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1" w:rsidRPr="00B127F1" w:rsidRDefault="00B127F1" w:rsidP="00B127F1">
      <w:pPr>
        <w:jc w:val="center"/>
        <w:rPr>
          <w:b/>
        </w:rPr>
      </w:pPr>
      <w:r w:rsidRPr="00B127F1">
        <w:rPr>
          <w:b/>
        </w:rPr>
        <w:t>Инструктаж</w:t>
      </w:r>
    </w:p>
    <w:p w:rsidR="007442DD" w:rsidRPr="00B127F1" w:rsidRDefault="00B127F1" w:rsidP="00B127F1">
      <w:pPr>
        <w:jc w:val="center"/>
        <w:rPr>
          <w:b/>
        </w:rPr>
      </w:pPr>
      <w:r w:rsidRPr="00B127F1">
        <w:rPr>
          <w:b/>
        </w:rPr>
        <w:t>о правилах и нормах обучающихся в период летних каникул</w:t>
      </w:r>
    </w:p>
    <w:p w:rsidR="00B127F1" w:rsidRPr="00B127F1" w:rsidRDefault="00B127F1" w:rsidP="00B127F1">
      <w:pPr>
        <w:jc w:val="center"/>
        <w:rPr>
          <w:b/>
        </w:rPr>
      </w:pPr>
    </w:p>
    <w:p w:rsidR="00B127F1" w:rsidRPr="00B127F1" w:rsidRDefault="00B127F1" w:rsidP="00B127F1">
      <w:pPr>
        <w:jc w:val="center"/>
        <w:rPr>
          <w:b/>
        </w:rPr>
      </w:pPr>
      <w:r w:rsidRPr="00B127F1">
        <w:rPr>
          <w:b/>
        </w:rPr>
        <w:t>В населенном пункте:</w:t>
      </w:r>
    </w:p>
    <w:p w:rsidR="00B127F1" w:rsidRPr="00B127F1" w:rsidRDefault="00B127F1" w:rsidP="00B127F1">
      <w:pPr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127F1">
        <w:t xml:space="preserve">Не находитесь на улице позже 23 часов вечера. </w:t>
      </w:r>
    </w:p>
    <w:p w:rsidR="00B127F1" w:rsidRPr="00B127F1" w:rsidRDefault="00B127F1" w:rsidP="00B127F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127F1">
        <w:t xml:space="preserve">Не садитесь в машину к не знакомым. </w:t>
      </w:r>
    </w:p>
    <w:p w:rsidR="00B127F1" w:rsidRPr="00B127F1" w:rsidRDefault="00B127F1" w:rsidP="00B127F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127F1">
        <w:t xml:space="preserve">Не сокращайте путь по пустырям и глухим переулкам в вечернее время. </w:t>
      </w:r>
    </w:p>
    <w:p w:rsidR="00B127F1" w:rsidRPr="00B127F1" w:rsidRDefault="00B127F1" w:rsidP="00B127F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127F1">
        <w:t xml:space="preserve">Избегайте случайных знакомств. </w:t>
      </w:r>
    </w:p>
    <w:p w:rsidR="00B127F1" w:rsidRPr="00B127F1" w:rsidRDefault="00B127F1" w:rsidP="00B127F1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B127F1">
        <w:t>Обходите места оборванных проводов, они могут быть под напряжением.</w:t>
      </w:r>
    </w:p>
    <w:p w:rsidR="00B127F1" w:rsidRPr="00B127F1" w:rsidRDefault="00B127F1" w:rsidP="00B127F1">
      <w:pPr>
        <w:ind w:left="360"/>
        <w:jc w:val="both"/>
      </w:pPr>
    </w:p>
    <w:p w:rsidR="00B127F1" w:rsidRPr="00B127F1" w:rsidRDefault="00B127F1" w:rsidP="00B127F1">
      <w:pPr>
        <w:jc w:val="center"/>
        <w:rPr>
          <w:b/>
        </w:rPr>
      </w:pPr>
      <w:r w:rsidRPr="00B127F1">
        <w:rPr>
          <w:b/>
        </w:rPr>
        <w:t>На дорогах и улицах:</w:t>
      </w:r>
    </w:p>
    <w:p w:rsidR="00B127F1" w:rsidRPr="00B127F1" w:rsidRDefault="00B127F1" w:rsidP="00B127F1">
      <w:pPr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2"/>
        </w:numPr>
        <w:tabs>
          <w:tab w:val="num" w:pos="720"/>
        </w:tabs>
      </w:pPr>
      <w:r w:rsidRPr="00B127F1">
        <w:t xml:space="preserve">Ходить по обочине дороги, улицы навстречу движения транспорта. </w:t>
      </w:r>
    </w:p>
    <w:p w:rsidR="00B127F1" w:rsidRPr="00B127F1" w:rsidRDefault="00B127F1" w:rsidP="00B127F1">
      <w:pPr>
        <w:numPr>
          <w:ilvl w:val="0"/>
          <w:numId w:val="2"/>
        </w:numPr>
        <w:tabs>
          <w:tab w:val="num" w:pos="720"/>
        </w:tabs>
      </w:pPr>
      <w:r w:rsidRPr="00B127F1">
        <w:t xml:space="preserve">Обходить автобус сзади, а трамвай спереди. </w:t>
      </w:r>
    </w:p>
    <w:p w:rsidR="00B127F1" w:rsidRPr="00B127F1" w:rsidRDefault="00B127F1" w:rsidP="00B127F1">
      <w:pPr>
        <w:numPr>
          <w:ilvl w:val="0"/>
          <w:numId w:val="2"/>
        </w:numPr>
        <w:tabs>
          <w:tab w:val="num" w:pos="720"/>
        </w:tabs>
      </w:pPr>
      <w:r w:rsidRPr="00B127F1">
        <w:t xml:space="preserve">Услышав </w:t>
      </w:r>
      <w:r w:rsidRPr="00B127F1">
        <w:tab/>
        <w:t xml:space="preserve">шум </w:t>
      </w:r>
      <w:r w:rsidRPr="00B127F1">
        <w:tab/>
        <w:t xml:space="preserve">приближающего транспорта, оглянитесь и пропустите его. </w:t>
      </w:r>
    </w:p>
    <w:p w:rsidR="00B127F1" w:rsidRPr="00B127F1" w:rsidRDefault="00B127F1" w:rsidP="00B127F1">
      <w:pPr>
        <w:numPr>
          <w:ilvl w:val="0"/>
          <w:numId w:val="2"/>
        </w:numPr>
        <w:tabs>
          <w:tab w:val="num" w:pos="720"/>
        </w:tabs>
      </w:pPr>
      <w:r w:rsidRPr="00B127F1">
        <w:t xml:space="preserve">Не выходите на дорогу в зонах ограниченной видимости со стороны водителя и пешехода. </w:t>
      </w:r>
    </w:p>
    <w:p w:rsidR="00B127F1" w:rsidRPr="00B127F1" w:rsidRDefault="00B127F1" w:rsidP="00B127F1">
      <w:pPr>
        <w:numPr>
          <w:ilvl w:val="0"/>
          <w:numId w:val="2"/>
        </w:numPr>
        <w:tabs>
          <w:tab w:val="num" w:pos="720"/>
        </w:tabs>
      </w:pPr>
      <w:r w:rsidRPr="00B127F1">
        <w:t xml:space="preserve">Не отпускайте от себя детей младшего возраста в местах движения транспорта. </w:t>
      </w:r>
    </w:p>
    <w:p w:rsidR="00B127F1" w:rsidRPr="00B127F1" w:rsidRDefault="00B127F1" w:rsidP="00B127F1">
      <w:pPr>
        <w:ind w:left="360"/>
      </w:pPr>
    </w:p>
    <w:p w:rsidR="00B127F1" w:rsidRPr="00B127F1" w:rsidRDefault="00B127F1" w:rsidP="00B127F1">
      <w:pPr>
        <w:ind w:left="360"/>
        <w:jc w:val="center"/>
        <w:rPr>
          <w:b/>
        </w:rPr>
      </w:pPr>
      <w:r w:rsidRPr="00B127F1">
        <w:rPr>
          <w:b/>
        </w:rPr>
        <w:t>Инфекционная опасность:</w:t>
      </w:r>
    </w:p>
    <w:p w:rsidR="00B127F1" w:rsidRPr="00B127F1" w:rsidRDefault="00B127F1" w:rsidP="00B127F1">
      <w:pPr>
        <w:ind w:left="360"/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3"/>
        </w:numPr>
        <w:tabs>
          <w:tab w:val="num" w:pos="720"/>
        </w:tabs>
      </w:pPr>
      <w:r w:rsidRPr="00B127F1">
        <w:t xml:space="preserve">Не пейте воду в общественных местах из кружек в автоматах и киосках, пользуйтесь разовыми стаканчиками. </w:t>
      </w:r>
    </w:p>
    <w:p w:rsidR="00B127F1" w:rsidRPr="00B127F1" w:rsidRDefault="00B127F1" w:rsidP="00B127F1">
      <w:pPr>
        <w:numPr>
          <w:ilvl w:val="0"/>
          <w:numId w:val="3"/>
        </w:numPr>
        <w:tabs>
          <w:tab w:val="num" w:pos="720"/>
        </w:tabs>
      </w:pPr>
      <w:r w:rsidRPr="00B127F1">
        <w:t>Избегайте посещения квартир, где есть инфекционные больные, помните о путях передачи инфекций.</w:t>
      </w:r>
    </w:p>
    <w:p w:rsidR="00B127F1" w:rsidRPr="00B127F1" w:rsidRDefault="00B127F1" w:rsidP="00B127F1">
      <w:pPr>
        <w:numPr>
          <w:ilvl w:val="0"/>
          <w:numId w:val="3"/>
        </w:numPr>
        <w:tabs>
          <w:tab w:val="num" w:pos="720"/>
        </w:tabs>
      </w:pPr>
      <w:r w:rsidRPr="00B127F1">
        <w:t xml:space="preserve">При укусах домашних животных с повреждениями кожных покровов немедленно обращайтесь в поликлинику для проведения профилактического укола. </w:t>
      </w:r>
    </w:p>
    <w:p w:rsidR="00B127F1" w:rsidRPr="00B127F1" w:rsidRDefault="00B127F1" w:rsidP="00B127F1">
      <w:pPr>
        <w:numPr>
          <w:ilvl w:val="0"/>
          <w:numId w:val="3"/>
        </w:numPr>
        <w:tabs>
          <w:tab w:val="num" w:pos="720"/>
        </w:tabs>
      </w:pPr>
      <w:r w:rsidRPr="00B127F1">
        <w:t xml:space="preserve">Возвращаясь, домой берите в руки мыло, а потом уже хлеб. </w:t>
      </w:r>
    </w:p>
    <w:p w:rsidR="00B127F1" w:rsidRPr="00B127F1" w:rsidRDefault="00B127F1" w:rsidP="00B127F1">
      <w:pPr>
        <w:pStyle w:val="a3"/>
        <w:numPr>
          <w:ilvl w:val="0"/>
          <w:numId w:val="3"/>
        </w:numPr>
      </w:pPr>
      <w:r w:rsidRPr="00B127F1">
        <w:t>Помните, что от инфекционных заболеваний никто не застрахован</w:t>
      </w:r>
    </w:p>
    <w:p w:rsidR="00B127F1" w:rsidRPr="00B127F1" w:rsidRDefault="00B127F1" w:rsidP="00B127F1">
      <w:pPr>
        <w:jc w:val="center"/>
      </w:pPr>
    </w:p>
    <w:p w:rsidR="00B127F1" w:rsidRPr="00B127F1" w:rsidRDefault="00B127F1" w:rsidP="00B127F1">
      <w:pPr>
        <w:jc w:val="center"/>
        <w:rPr>
          <w:b/>
        </w:rPr>
      </w:pPr>
      <w:r w:rsidRPr="00B127F1">
        <w:rPr>
          <w:b/>
        </w:rPr>
        <w:t xml:space="preserve"> </w:t>
      </w:r>
      <w:r w:rsidRPr="00B127F1">
        <w:rPr>
          <w:b/>
        </w:rPr>
        <w:t>Ситуации криминогенного характера:</w:t>
      </w:r>
    </w:p>
    <w:p w:rsidR="00B127F1" w:rsidRPr="00B127F1" w:rsidRDefault="00B127F1" w:rsidP="00B127F1">
      <w:pPr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</w:pPr>
      <w:r w:rsidRPr="00B127F1">
        <w:t xml:space="preserve">Находясь дома, в квартире не открывайте дверь незнакомцам. </w:t>
      </w: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</w:pPr>
      <w:r w:rsidRPr="00B127F1">
        <w:t xml:space="preserve">Попав в ситуацию квартире с грабителем, ведите себя пассивно. </w:t>
      </w: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</w:pPr>
      <w:r w:rsidRPr="00B127F1">
        <w:t xml:space="preserve">Не оставляйте ключи на видном месте. </w:t>
      </w: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</w:pPr>
      <w:r w:rsidRPr="00B127F1">
        <w:t xml:space="preserve">Задержавшись вне дома, делайте контрольные звонки родителям. </w:t>
      </w: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</w:pPr>
      <w:r w:rsidRPr="00B127F1">
        <w:t xml:space="preserve">Обходите стороной группы </w:t>
      </w:r>
      <w:r w:rsidRPr="00B127F1">
        <w:t xml:space="preserve">незнакомых </w:t>
      </w:r>
      <w:r w:rsidRPr="00B127F1">
        <w:t xml:space="preserve">подростков особенно в вечернее время. </w:t>
      </w: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</w:pPr>
      <w:r w:rsidRPr="00B127F1">
        <w:t>Если возникла ситуация погони, избавляйтесь от всего лишнего, бросьте камень в стекло дома или проходящей машины.</w:t>
      </w:r>
    </w:p>
    <w:p w:rsidR="00B127F1" w:rsidRPr="00B127F1" w:rsidRDefault="00B127F1" w:rsidP="00B127F1">
      <w:pPr>
        <w:numPr>
          <w:ilvl w:val="0"/>
          <w:numId w:val="4"/>
        </w:numPr>
        <w:tabs>
          <w:tab w:val="num" w:pos="360"/>
        </w:tabs>
        <w:ind w:left="360"/>
        <w:rPr>
          <w:b/>
        </w:rPr>
      </w:pPr>
      <w:r w:rsidRPr="00B127F1">
        <w:t xml:space="preserve">Если вас насильно сажают, в машину обращайтесь к прохожим: «Я их не знаю, запомните номер машины». Отказывайтесь от любого приглашения </w:t>
      </w:r>
      <w:proofErr w:type="gramStart"/>
      <w:r w:rsidRPr="00B127F1">
        <w:t>незнакомых</w:t>
      </w:r>
      <w:proofErr w:type="gramEnd"/>
      <w:r w:rsidRPr="00B127F1">
        <w:t xml:space="preserve"> сесть в машину и показать, например улицу или дом</w:t>
      </w:r>
      <w:r w:rsidRPr="00B127F1">
        <w:t>.</w:t>
      </w:r>
      <w:r w:rsidRPr="00B127F1">
        <w:rPr>
          <w:b/>
        </w:rPr>
        <w:t xml:space="preserve"> </w:t>
      </w:r>
    </w:p>
    <w:p w:rsidR="00B127F1" w:rsidRPr="00B127F1" w:rsidRDefault="00B127F1" w:rsidP="00B127F1">
      <w:pPr>
        <w:ind w:left="360"/>
        <w:rPr>
          <w:b/>
        </w:rPr>
      </w:pPr>
    </w:p>
    <w:p w:rsidR="00B127F1" w:rsidRPr="00B127F1" w:rsidRDefault="00B127F1" w:rsidP="00B127F1">
      <w:pPr>
        <w:ind w:left="360"/>
        <w:jc w:val="center"/>
        <w:rPr>
          <w:b/>
        </w:rPr>
      </w:pPr>
      <w:r w:rsidRPr="00B127F1">
        <w:rPr>
          <w:b/>
        </w:rPr>
        <w:t>Правила поведения при грозе:</w:t>
      </w:r>
    </w:p>
    <w:p w:rsidR="00B127F1" w:rsidRPr="00B127F1" w:rsidRDefault="00B127F1" w:rsidP="00B127F1">
      <w:pPr>
        <w:ind w:left="360"/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5"/>
        </w:numPr>
        <w:tabs>
          <w:tab w:val="num" w:pos="360"/>
        </w:tabs>
        <w:ind w:left="360"/>
      </w:pPr>
      <w:r w:rsidRPr="00B127F1">
        <w:t xml:space="preserve"> Находясь дома, во время· грозы отключайте телевизор и другие электроприборы, закройте форточки.</w:t>
      </w:r>
    </w:p>
    <w:p w:rsidR="00B127F1" w:rsidRPr="00B127F1" w:rsidRDefault="00B127F1" w:rsidP="00B127F1">
      <w:pPr>
        <w:numPr>
          <w:ilvl w:val="0"/>
          <w:numId w:val="5"/>
        </w:numPr>
        <w:tabs>
          <w:tab w:val="num" w:pos="360"/>
        </w:tabs>
        <w:ind w:left="360"/>
      </w:pPr>
      <w:r w:rsidRPr="00B127F1">
        <w:t xml:space="preserve">Находясь в не дома, не прячьтесь от грозы под одиноко стоящими деревьями, электрическими опорами. </w:t>
      </w:r>
    </w:p>
    <w:p w:rsidR="00B127F1" w:rsidRPr="00B127F1" w:rsidRDefault="00B127F1" w:rsidP="00B127F1">
      <w:pPr>
        <w:numPr>
          <w:ilvl w:val="0"/>
          <w:numId w:val="5"/>
        </w:numPr>
        <w:tabs>
          <w:tab w:val="num" w:pos="360"/>
        </w:tabs>
        <w:ind w:left="360"/>
      </w:pPr>
      <w:r w:rsidRPr="00B127F1">
        <w:t xml:space="preserve">Отключите сотовый телефон. </w:t>
      </w:r>
    </w:p>
    <w:p w:rsidR="00B127F1" w:rsidRPr="00B127F1" w:rsidRDefault="00B127F1" w:rsidP="00B127F1">
      <w:pPr>
        <w:numPr>
          <w:ilvl w:val="0"/>
          <w:numId w:val="5"/>
        </w:numPr>
        <w:tabs>
          <w:tab w:val="num" w:pos="360"/>
        </w:tabs>
        <w:ind w:left="360"/>
      </w:pPr>
      <w:r w:rsidRPr="00B127F1">
        <w:t>Освободитесь от металлических предметов.</w:t>
      </w:r>
    </w:p>
    <w:p w:rsidR="00B127F1" w:rsidRPr="00B127F1" w:rsidRDefault="00B127F1" w:rsidP="00B127F1">
      <w:pPr>
        <w:numPr>
          <w:ilvl w:val="0"/>
          <w:numId w:val="5"/>
        </w:numPr>
        <w:tabs>
          <w:tab w:val="num" w:pos="360"/>
        </w:tabs>
        <w:ind w:left="360"/>
      </w:pPr>
      <w:r w:rsidRPr="00B127F1">
        <w:lastRenderedPageBreak/>
        <w:t xml:space="preserve"> Помните, что разряд молнии может попасть даже в металлический стержень зонтика</w:t>
      </w:r>
      <w:r w:rsidRPr="00B127F1">
        <w:t>.</w:t>
      </w:r>
    </w:p>
    <w:p w:rsidR="00B127F1" w:rsidRPr="00B127F1" w:rsidRDefault="00B127F1" w:rsidP="00B127F1">
      <w:pPr>
        <w:ind w:left="360"/>
      </w:pPr>
    </w:p>
    <w:p w:rsidR="00B127F1" w:rsidRPr="00B127F1" w:rsidRDefault="00B127F1" w:rsidP="00B127F1">
      <w:pPr>
        <w:ind w:firstLine="360"/>
        <w:jc w:val="center"/>
        <w:rPr>
          <w:b/>
        </w:rPr>
      </w:pPr>
      <w:r w:rsidRPr="00B127F1">
        <w:rPr>
          <w:b/>
        </w:rPr>
        <w:t>Походы, выезды на природу:</w:t>
      </w:r>
    </w:p>
    <w:p w:rsidR="00B127F1" w:rsidRPr="00B127F1" w:rsidRDefault="00B127F1" w:rsidP="00B127F1">
      <w:pPr>
        <w:ind w:firstLine="360"/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6"/>
        </w:numPr>
        <w:tabs>
          <w:tab w:val="num" w:pos="120"/>
          <w:tab w:val="left" w:pos="360"/>
        </w:tabs>
        <w:ind w:left="0" w:firstLine="0"/>
      </w:pPr>
      <w:r w:rsidRPr="00B127F1">
        <w:t xml:space="preserve">Избегайте тепловых ударов, </w:t>
      </w:r>
      <w:proofErr w:type="gramStart"/>
      <w:r w:rsidRPr="00B127F1">
        <w:t>одевайте головной убор</w:t>
      </w:r>
      <w:proofErr w:type="gramEnd"/>
      <w:r w:rsidRPr="00B127F1">
        <w:t xml:space="preserve">. </w:t>
      </w:r>
    </w:p>
    <w:p w:rsidR="00B127F1" w:rsidRPr="00B127F1" w:rsidRDefault="00B127F1" w:rsidP="00B127F1">
      <w:pPr>
        <w:numPr>
          <w:ilvl w:val="0"/>
          <w:numId w:val="6"/>
        </w:numPr>
        <w:tabs>
          <w:tab w:val="left" w:pos="360"/>
        </w:tabs>
        <w:ind w:left="0" w:firstLine="0"/>
      </w:pPr>
      <w:r w:rsidRPr="00B127F1">
        <w:t xml:space="preserve">Остерегайтесь клещей, брюки заправляйте в носки, верхняя одежда должна быть с манжетами на рукавах. </w:t>
      </w:r>
    </w:p>
    <w:p w:rsidR="00B127F1" w:rsidRPr="00B127F1" w:rsidRDefault="00B127F1" w:rsidP="00B127F1">
      <w:pPr>
        <w:numPr>
          <w:ilvl w:val="0"/>
          <w:numId w:val="6"/>
        </w:numPr>
        <w:tabs>
          <w:tab w:val="num" w:pos="480"/>
        </w:tabs>
        <w:ind w:left="0" w:firstLine="0"/>
      </w:pPr>
      <w:r w:rsidRPr="00B127F1">
        <w:t xml:space="preserve">Остерегайтесь укусов ядовитых змей. </w:t>
      </w:r>
    </w:p>
    <w:p w:rsidR="00B127F1" w:rsidRPr="00B127F1" w:rsidRDefault="00B127F1" w:rsidP="00B127F1">
      <w:pPr>
        <w:numPr>
          <w:ilvl w:val="0"/>
          <w:numId w:val="6"/>
        </w:numPr>
        <w:tabs>
          <w:tab w:val="num" w:pos="480"/>
        </w:tabs>
        <w:ind w:left="0" w:firstLine="0"/>
      </w:pPr>
      <w:r w:rsidRPr="00B127F1">
        <w:t>Помните, что змея нападает тогда, когда на нее наступили. Будьте внимательны!</w:t>
      </w:r>
    </w:p>
    <w:p w:rsidR="00B127F1" w:rsidRPr="00B127F1" w:rsidRDefault="00B127F1" w:rsidP="00B127F1">
      <w:pPr>
        <w:numPr>
          <w:ilvl w:val="0"/>
          <w:numId w:val="6"/>
        </w:numPr>
        <w:tabs>
          <w:tab w:val="num" w:pos="480"/>
        </w:tabs>
        <w:ind w:left="0" w:firstLine="0"/>
      </w:pPr>
      <w:r w:rsidRPr="00B127F1">
        <w:t xml:space="preserve">Не удаляйтесь от места стоянки без разрешения взрослых. </w:t>
      </w:r>
    </w:p>
    <w:p w:rsidR="00B127F1" w:rsidRPr="00B127F1" w:rsidRDefault="00B127F1" w:rsidP="00B127F1">
      <w:pPr>
        <w:numPr>
          <w:ilvl w:val="0"/>
          <w:numId w:val="6"/>
        </w:numPr>
        <w:tabs>
          <w:tab w:val="num" w:pos="480"/>
        </w:tabs>
        <w:ind w:left="0" w:firstLine="0"/>
      </w:pPr>
      <w:r w:rsidRPr="00B127F1">
        <w:t xml:space="preserve">Не пейте воду из </w:t>
      </w:r>
      <w:proofErr w:type="gramStart"/>
      <w:r w:rsidRPr="00B127F1">
        <w:t>открытых</w:t>
      </w:r>
      <w:proofErr w:type="gramEnd"/>
      <w:r w:rsidRPr="00B127F1">
        <w:t xml:space="preserve">  </w:t>
      </w:r>
      <w:proofErr w:type="spellStart"/>
      <w:r w:rsidRPr="00B127F1">
        <w:t>водоисточников</w:t>
      </w:r>
      <w:proofErr w:type="spellEnd"/>
      <w:r w:rsidRPr="00B127F1">
        <w:t xml:space="preserve">. </w:t>
      </w:r>
    </w:p>
    <w:p w:rsidR="00B127F1" w:rsidRPr="00B127F1" w:rsidRDefault="00B127F1" w:rsidP="00B127F1">
      <w:pPr>
        <w:numPr>
          <w:ilvl w:val="0"/>
          <w:numId w:val="6"/>
        </w:numPr>
        <w:tabs>
          <w:tab w:val="num" w:pos="480"/>
        </w:tabs>
        <w:ind w:left="0" w:firstLine="0"/>
      </w:pPr>
      <w:r w:rsidRPr="00B127F1">
        <w:t>Покидая место стоянки, уберите за собой, затушите костер, закопайте несгоревший мусор.</w:t>
      </w:r>
    </w:p>
    <w:p w:rsidR="00B127F1" w:rsidRPr="00B127F1" w:rsidRDefault="00B127F1" w:rsidP="00B127F1">
      <w:r w:rsidRPr="00B127F1">
        <w:t xml:space="preserve"> </w:t>
      </w:r>
    </w:p>
    <w:p w:rsidR="00B127F1" w:rsidRPr="00B127F1" w:rsidRDefault="00B127F1" w:rsidP="00B127F1">
      <w:pPr>
        <w:ind w:left="360"/>
        <w:jc w:val="center"/>
        <w:rPr>
          <w:b/>
        </w:rPr>
      </w:pPr>
      <w:r w:rsidRPr="00B127F1">
        <w:rPr>
          <w:b/>
        </w:rPr>
        <w:t>Правила поведения на воде:</w:t>
      </w:r>
    </w:p>
    <w:p w:rsidR="00B127F1" w:rsidRPr="00B127F1" w:rsidRDefault="00B127F1" w:rsidP="00B127F1">
      <w:pPr>
        <w:ind w:left="360"/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7"/>
        </w:numPr>
        <w:tabs>
          <w:tab w:val="num" w:pos="360"/>
        </w:tabs>
        <w:ind w:left="360"/>
      </w:pPr>
      <w:r w:rsidRPr="00B127F1">
        <w:t xml:space="preserve">Купайтесь только в строго отведенных местах. </w:t>
      </w:r>
    </w:p>
    <w:p w:rsidR="00B127F1" w:rsidRPr="00B127F1" w:rsidRDefault="00B127F1" w:rsidP="00B127F1">
      <w:pPr>
        <w:numPr>
          <w:ilvl w:val="0"/>
          <w:numId w:val="7"/>
        </w:numPr>
        <w:tabs>
          <w:tab w:val="num" w:pos="360"/>
        </w:tabs>
        <w:ind w:left="360"/>
      </w:pPr>
      <w:r w:rsidRPr="00B127F1">
        <w:t xml:space="preserve">Не купайтесь в местах, глубина которых превышает высоту груди. Не заплывайте на глубину, превышающую ваш рост. </w:t>
      </w:r>
    </w:p>
    <w:p w:rsidR="00B127F1" w:rsidRPr="00B127F1" w:rsidRDefault="00B127F1" w:rsidP="00B127F1">
      <w:pPr>
        <w:numPr>
          <w:ilvl w:val="0"/>
          <w:numId w:val="7"/>
        </w:numPr>
        <w:tabs>
          <w:tab w:val="num" w:pos="360"/>
        </w:tabs>
        <w:ind w:left="360"/>
      </w:pPr>
      <w:r w:rsidRPr="00B127F1">
        <w:t xml:space="preserve">Не пытайтесь пересекать водные потоки горной реки свыше </w:t>
      </w:r>
      <w:smartTag w:uri="urn:schemas-microsoft-com:office:smarttags" w:element="metricconverter">
        <w:smartTagPr>
          <w:attr w:name="ProductID" w:val="20 см"/>
        </w:smartTagPr>
        <w:r w:rsidRPr="00B127F1">
          <w:t>20 см</w:t>
        </w:r>
      </w:smartTag>
      <w:r w:rsidRPr="00B127F1">
        <w:t xml:space="preserve"> со скользкими камнями. </w:t>
      </w:r>
    </w:p>
    <w:p w:rsidR="00B127F1" w:rsidRPr="00B127F1" w:rsidRDefault="00B127F1" w:rsidP="00B127F1">
      <w:pPr>
        <w:numPr>
          <w:ilvl w:val="0"/>
          <w:numId w:val="7"/>
        </w:numPr>
        <w:tabs>
          <w:tab w:val="num" w:pos="360"/>
        </w:tabs>
        <w:ind w:left="360"/>
      </w:pPr>
      <w:r w:rsidRPr="00B127F1">
        <w:t xml:space="preserve">Оказывая, помощь утопающему не подплывайте к нему, близко, опасайтесь от его </w:t>
      </w:r>
      <w:bookmarkStart w:id="0" w:name="_GoBack"/>
      <w:r w:rsidRPr="00B127F1">
        <w:t>захвата, используйте при этом такие предметы как палка, брюки, рубашка …</w:t>
      </w:r>
    </w:p>
    <w:bookmarkEnd w:id="0"/>
    <w:p w:rsidR="00B127F1" w:rsidRPr="00B127F1" w:rsidRDefault="00B127F1" w:rsidP="00B127F1">
      <w:pPr>
        <w:numPr>
          <w:ilvl w:val="0"/>
          <w:numId w:val="7"/>
        </w:numPr>
        <w:tabs>
          <w:tab w:val="num" w:pos="360"/>
        </w:tabs>
        <w:ind w:left="360"/>
      </w:pPr>
      <w:r w:rsidRPr="00B127F1">
        <w:t xml:space="preserve">Если произошел захват со стороны утопающего, освобождайтесь от него всеми силами, ударами рук, ног и т.д. </w:t>
      </w:r>
    </w:p>
    <w:p w:rsidR="00B127F1" w:rsidRDefault="00B127F1" w:rsidP="00B127F1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b/>
        </w:rPr>
      </w:pPr>
      <w:r w:rsidRPr="00B127F1">
        <w:t>Умейте оказать первую помощь, не забывайте при этом раскрыть челюсти вытянуть запавший в гортань язык и, перегнув через колено освободить легкие от воды, и только после этого проводить искусственное дыхание</w:t>
      </w:r>
      <w:r w:rsidRPr="00B127F1">
        <w:t>.</w:t>
      </w:r>
      <w:r w:rsidRPr="00B127F1">
        <w:rPr>
          <w:b/>
        </w:rPr>
        <w:t xml:space="preserve"> </w:t>
      </w:r>
    </w:p>
    <w:p w:rsidR="00B127F1" w:rsidRPr="00B127F1" w:rsidRDefault="00B127F1" w:rsidP="00B127F1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426" w:hanging="426"/>
      </w:pPr>
      <w:r w:rsidRPr="00B127F1">
        <w:t>Не купайтесь в период наводнения.</w:t>
      </w:r>
    </w:p>
    <w:p w:rsidR="00B127F1" w:rsidRPr="00B127F1" w:rsidRDefault="00B127F1" w:rsidP="00B127F1">
      <w:pPr>
        <w:pStyle w:val="a3"/>
        <w:ind w:left="426"/>
        <w:rPr>
          <w:b/>
        </w:rPr>
      </w:pPr>
    </w:p>
    <w:p w:rsidR="00B127F1" w:rsidRPr="00B127F1" w:rsidRDefault="00B127F1" w:rsidP="00B127F1">
      <w:pPr>
        <w:jc w:val="center"/>
        <w:rPr>
          <w:b/>
        </w:rPr>
      </w:pPr>
      <w:r w:rsidRPr="00B127F1">
        <w:rPr>
          <w:b/>
        </w:rPr>
        <w:t>Противопожарная безопасность:</w:t>
      </w:r>
    </w:p>
    <w:p w:rsidR="00B127F1" w:rsidRPr="00B127F1" w:rsidRDefault="00B127F1" w:rsidP="00B127F1">
      <w:pPr>
        <w:jc w:val="center"/>
        <w:rPr>
          <w:b/>
        </w:rPr>
      </w:pPr>
    </w:p>
    <w:p w:rsidR="00B127F1" w:rsidRPr="00B127F1" w:rsidRDefault="00B127F1" w:rsidP="00B127F1">
      <w:pPr>
        <w:numPr>
          <w:ilvl w:val="0"/>
          <w:numId w:val="8"/>
        </w:numPr>
        <w:tabs>
          <w:tab w:val="num" w:pos="360"/>
        </w:tabs>
        <w:ind w:left="360"/>
      </w:pPr>
      <w:r w:rsidRPr="00B127F1">
        <w:t xml:space="preserve">Не разводите костров близко от строений. </w:t>
      </w:r>
    </w:p>
    <w:p w:rsidR="00B127F1" w:rsidRPr="00B127F1" w:rsidRDefault="00B127F1" w:rsidP="00B127F1">
      <w:pPr>
        <w:numPr>
          <w:ilvl w:val="0"/>
          <w:numId w:val="8"/>
        </w:numPr>
        <w:tabs>
          <w:tab w:val="num" w:pos="360"/>
        </w:tabs>
        <w:ind w:left="360"/>
      </w:pPr>
      <w:r w:rsidRPr="00B127F1">
        <w:t xml:space="preserve">Уходя из дома не оставляйте включенными электрические приборы, убедитесь в этом. </w:t>
      </w:r>
    </w:p>
    <w:p w:rsidR="00B127F1" w:rsidRPr="00B127F1" w:rsidRDefault="00B127F1" w:rsidP="00B127F1">
      <w:pPr>
        <w:numPr>
          <w:ilvl w:val="0"/>
          <w:numId w:val="8"/>
        </w:numPr>
        <w:tabs>
          <w:tab w:val="num" w:pos="360"/>
        </w:tabs>
        <w:ind w:left="360"/>
      </w:pPr>
      <w:r w:rsidRPr="00B127F1">
        <w:t xml:space="preserve">При запахе газа вызывайте аварийную службу (04), не включайте свечи, он может вызвать искру, не зажигайте спички. </w:t>
      </w:r>
    </w:p>
    <w:p w:rsidR="00B127F1" w:rsidRPr="00B127F1" w:rsidRDefault="00B127F1" w:rsidP="00B127F1">
      <w:pPr>
        <w:numPr>
          <w:ilvl w:val="0"/>
          <w:numId w:val="8"/>
        </w:numPr>
        <w:tabs>
          <w:tab w:val="num" w:pos="360"/>
        </w:tabs>
        <w:ind w:left="360"/>
      </w:pPr>
      <w:r w:rsidRPr="00B127F1">
        <w:t xml:space="preserve">Помните, битое стекло в </w:t>
      </w:r>
      <w:r w:rsidRPr="00B127F1">
        <w:t>мусоре</w:t>
      </w:r>
      <w:r w:rsidRPr="00B127F1">
        <w:t xml:space="preserve"> может сыграть роль увеличителя и вызвать пожар. </w:t>
      </w:r>
    </w:p>
    <w:p w:rsidR="00B127F1" w:rsidRPr="00B127F1" w:rsidRDefault="00B127F1" w:rsidP="00B127F1"/>
    <w:sectPr w:rsidR="00B127F1" w:rsidRPr="00B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EC9"/>
    <w:multiLevelType w:val="hybridMultilevel"/>
    <w:tmpl w:val="CEA40B2E"/>
    <w:lvl w:ilvl="0" w:tplc="B05E9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6427DC"/>
    <w:multiLevelType w:val="hybridMultilevel"/>
    <w:tmpl w:val="2228ACBA"/>
    <w:lvl w:ilvl="0" w:tplc="C6E492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C34321A"/>
    <w:multiLevelType w:val="hybridMultilevel"/>
    <w:tmpl w:val="7D56EA84"/>
    <w:lvl w:ilvl="0" w:tplc="582E7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C1E47"/>
    <w:multiLevelType w:val="hybridMultilevel"/>
    <w:tmpl w:val="D95AE96A"/>
    <w:lvl w:ilvl="0" w:tplc="150A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2709E2"/>
    <w:multiLevelType w:val="hybridMultilevel"/>
    <w:tmpl w:val="069E1760"/>
    <w:lvl w:ilvl="0" w:tplc="2D789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E1C17"/>
    <w:multiLevelType w:val="hybridMultilevel"/>
    <w:tmpl w:val="5C0A6A96"/>
    <w:lvl w:ilvl="0" w:tplc="997E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431F1"/>
    <w:multiLevelType w:val="hybridMultilevel"/>
    <w:tmpl w:val="90FED652"/>
    <w:lvl w:ilvl="0" w:tplc="B006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3D2124"/>
    <w:multiLevelType w:val="hybridMultilevel"/>
    <w:tmpl w:val="A9CEAF9C"/>
    <w:lvl w:ilvl="0" w:tplc="9E0E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C2"/>
    <w:rsid w:val="007442DD"/>
    <w:rsid w:val="009C7CC2"/>
    <w:rsid w:val="00B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 Мамотова</dc:creator>
  <cp:keywords/>
  <dc:description/>
  <cp:lastModifiedBy>ОН Мамотова</cp:lastModifiedBy>
  <cp:revision>2</cp:revision>
  <dcterms:created xsi:type="dcterms:W3CDTF">2016-06-08T03:29:00Z</dcterms:created>
  <dcterms:modified xsi:type="dcterms:W3CDTF">2016-06-08T03:40:00Z</dcterms:modified>
</cp:coreProperties>
</file>