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FD" w:rsidRDefault="004848FD" w:rsidP="004848FD">
      <w:pPr>
        <w:jc w:val="center"/>
        <w:rPr>
          <w:sz w:val="28"/>
          <w:szCs w:val="28"/>
        </w:rPr>
      </w:pPr>
      <w:r w:rsidRPr="004848FD">
        <w:rPr>
          <w:noProof/>
          <w:sz w:val="28"/>
          <w:szCs w:val="28"/>
        </w:rPr>
        <w:drawing>
          <wp:inline distT="0" distB="0" distL="0" distR="0">
            <wp:extent cx="6317182" cy="8753475"/>
            <wp:effectExtent l="0" t="0" r="7620" b="0"/>
            <wp:docPr id="1" name="Рисунок 1" descr="H:\2017-18 гг\2017 Положения+ОБЛОЖКИ\обложки\о дуальном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18 гг\2017 Положения+ОБЛОЖКИ\обложки\о дуальном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965" cy="875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FD" w:rsidRDefault="004848FD" w:rsidP="004848FD">
      <w:pPr>
        <w:jc w:val="center"/>
        <w:rPr>
          <w:sz w:val="28"/>
          <w:szCs w:val="28"/>
        </w:rPr>
      </w:pPr>
    </w:p>
    <w:p w:rsidR="004848FD" w:rsidRDefault="004848FD" w:rsidP="004848FD">
      <w:pPr>
        <w:jc w:val="center"/>
        <w:rPr>
          <w:sz w:val="28"/>
          <w:szCs w:val="28"/>
        </w:rPr>
      </w:pPr>
    </w:p>
    <w:p w:rsidR="004862FC" w:rsidRDefault="004862FC" w:rsidP="004862FC">
      <w:pPr>
        <w:pStyle w:val="a3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862FC">
        <w:rPr>
          <w:b/>
          <w:sz w:val="28"/>
          <w:szCs w:val="28"/>
        </w:rPr>
        <w:lastRenderedPageBreak/>
        <w:t>Общие положения</w:t>
      </w:r>
    </w:p>
    <w:p w:rsidR="004862FC" w:rsidRPr="004862FC" w:rsidRDefault="004862FC" w:rsidP="004862FC">
      <w:pPr>
        <w:pStyle w:val="a3"/>
        <w:ind w:left="0" w:firstLine="567"/>
        <w:rPr>
          <w:b/>
          <w:sz w:val="28"/>
          <w:szCs w:val="28"/>
        </w:rPr>
      </w:pPr>
    </w:p>
    <w:p w:rsidR="004862FC" w:rsidRDefault="004862FC" w:rsidP="00F12F4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4862FC">
        <w:rPr>
          <w:sz w:val="28"/>
          <w:szCs w:val="28"/>
        </w:rPr>
        <w:t>определяет порядок реализации дуально</w:t>
      </w:r>
      <w:r>
        <w:rPr>
          <w:sz w:val="28"/>
          <w:szCs w:val="28"/>
        </w:rPr>
        <w:t>го</w:t>
      </w:r>
      <w:r w:rsidRPr="004862FC">
        <w:rPr>
          <w:sz w:val="28"/>
          <w:szCs w:val="28"/>
        </w:rPr>
        <w:t xml:space="preserve"> </w:t>
      </w:r>
      <w:proofErr w:type="gramStart"/>
      <w:r w:rsidRPr="004862FC">
        <w:rPr>
          <w:sz w:val="28"/>
          <w:szCs w:val="28"/>
        </w:rPr>
        <w:t>обучения  в</w:t>
      </w:r>
      <w:proofErr w:type="gramEnd"/>
      <w:r w:rsidRPr="004862FC">
        <w:rPr>
          <w:sz w:val="28"/>
          <w:szCs w:val="28"/>
        </w:rPr>
        <w:t xml:space="preserve"> </w:t>
      </w:r>
      <w:r>
        <w:rPr>
          <w:sz w:val="28"/>
          <w:szCs w:val="28"/>
        </w:rPr>
        <w:t>КГБПОУ «Бийский техникум лесного хозяйства»)</w:t>
      </w:r>
      <w:r w:rsidRPr="004862FC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техникум</w:t>
      </w:r>
      <w:r w:rsidRPr="004862FC">
        <w:rPr>
          <w:sz w:val="28"/>
          <w:szCs w:val="28"/>
        </w:rPr>
        <w:t xml:space="preserve">) при обучении студентов по основным профессиональным образовательным программам среднего профессионального образования, а также регулирует отношения участников образовательного процесса. </w:t>
      </w:r>
    </w:p>
    <w:p w:rsidR="004862FC" w:rsidRDefault="004862FC" w:rsidP="00F12F4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 Настоящее Положение разработано в соответствии с  Федеральным законом от 29.12.2012 №273-ФЗ «Об образовании в Российской Федерации»,  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 Уставом </w:t>
      </w:r>
      <w:r w:rsidR="00F12F43">
        <w:rPr>
          <w:sz w:val="28"/>
          <w:szCs w:val="28"/>
        </w:rPr>
        <w:t>техникума</w:t>
      </w:r>
      <w:r w:rsidRPr="004862FC">
        <w:rPr>
          <w:sz w:val="28"/>
          <w:szCs w:val="28"/>
        </w:rPr>
        <w:t xml:space="preserve"> и другими нормативными локальными актами. </w:t>
      </w:r>
    </w:p>
    <w:p w:rsidR="004862FC" w:rsidRDefault="004862FC" w:rsidP="00F12F4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>Дуальн</w:t>
      </w:r>
      <w:r>
        <w:rPr>
          <w:sz w:val="28"/>
          <w:szCs w:val="28"/>
        </w:rPr>
        <w:t>ое</w:t>
      </w:r>
      <w:r w:rsidRPr="004862FC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4862FC">
        <w:rPr>
          <w:sz w:val="28"/>
          <w:szCs w:val="28"/>
        </w:rPr>
        <w:t xml:space="preserve"> – </w:t>
      </w:r>
      <w:proofErr w:type="spellStart"/>
      <w:r w:rsidR="00901826">
        <w:rPr>
          <w:sz w:val="28"/>
          <w:szCs w:val="28"/>
        </w:rPr>
        <w:t>практикоориентированная</w:t>
      </w:r>
      <w:proofErr w:type="spellEnd"/>
      <w:r w:rsidR="00901826">
        <w:rPr>
          <w:sz w:val="28"/>
          <w:szCs w:val="28"/>
        </w:rPr>
        <w:t xml:space="preserve"> </w:t>
      </w:r>
      <w:proofErr w:type="gramStart"/>
      <w:r w:rsidR="00901826">
        <w:rPr>
          <w:sz w:val="28"/>
          <w:szCs w:val="28"/>
        </w:rPr>
        <w:t>сетевая  форма</w:t>
      </w:r>
      <w:proofErr w:type="gramEnd"/>
      <w:r w:rsidR="00901826">
        <w:rPr>
          <w:sz w:val="28"/>
          <w:szCs w:val="28"/>
        </w:rPr>
        <w:t xml:space="preserve"> реализации программ, основанная на взаимодействии</w:t>
      </w:r>
      <w:r w:rsidR="00433C3B">
        <w:rPr>
          <w:sz w:val="28"/>
          <w:szCs w:val="28"/>
        </w:rPr>
        <w:t xml:space="preserve">  техникума  и предприятий, обладающих ресурсами, необходимыми для осуществления образовательной деятельности, проведения всех видов практики.  П</w:t>
      </w:r>
      <w:r w:rsidRPr="004862FC">
        <w:rPr>
          <w:sz w:val="28"/>
          <w:szCs w:val="28"/>
        </w:rPr>
        <w:t xml:space="preserve">редприятие и </w:t>
      </w:r>
      <w:r>
        <w:rPr>
          <w:sz w:val="28"/>
          <w:szCs w:val="28"/>
        </w:rPr>
        <w:t>техникум</w:t>
      </w:r>
      <w:r w:rsidRPr="004862FC">
        <w:rPr>
          <w:sz w:val="28"/>
          <w:szCs w:val="28"/>
        </w:rPr>
        <w:t xml:space="preserve"> действуют сообща в целях профессионального об</w:t>
      </w:r>
      <w:r w:rsidR="0054205E">
        <w:rPr>
          <w:sz w:val="28"/>
          <w:szCs w:val="28"/>
        </w:rPr>
        <w:t>разования</w:t>
      </w:r>
      <w:r w:rsidRPr="004862FC">
        <w:rPr>
          <w:sz w:val="28"/>
          <w:szCs w:val="28"/>
        </w:rPr>
        <w:t xml:space="preserve">. Оба учреждения являются по отношению друг к другу независимыми партнерами. </w:t>
      </w:r>
      <w:r w:rsidR="00433C3B">
        <w:rPr>
          <w:sz w:val="28"/>
          <w:szCs w:val="28"/>
        </w:rPr>
        <w:t>(Приложение1. Договор о сетевом взаимодействии</w:t>
      </w:r>
      <w:r w:rsidR="004A6DE7">
        <w:rPr>
          <w:sz w:val="28"/>
          <w:szCs w:val="28"/>
        </w:rPr>
        <w:t xml:space="preserve"> </w:t>
      </w:r>
      <w:r w:rsidR="004A6DE7" w:rsidRPr="004A6DE7">
        <w:rPr>
          <w:bCs/>
          <w:kern w:val="36"/>
          <w:sz w:val="28"/>
          <w:szCs w:val="28"/>
        </w:rPr>
        <w:t>между образовательным учреждением и организацией</w:t>
      </w:r>
      <w:r w:rsidR="00433C3B" w:rsidRPr="004A6DE7">
        <w:rPr>
          <w:sz w:val="28"/>
          <w:szCs w:val="28"/>
        </w:rPr>
        <w:t>)</w:t>
      </w:r>
    </w:p>
    <w:p w:rsidR="004862FC" w:rsidRDefault="004862FC" w:rsidP="00F12F4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 Дуальн</w:t>
      </w:r>
      <w:r>
        <w:rPr>
          <w:sz w:val="28"/>
          <w:szCs w:val="28"/>
        </w:rPr>
        <w:t xml:space="preserve">ое обучение </w:t>
      </w:r>
      <w:r w:rsidRPr="004862FC">
        <w:rPr>
          <w:sz w:val="28"/>
          <w:szCs w:val="28"/>
        </w:rPr>
        <w:t xml:space="preserve"> обеспечивает тесную взаимосвязь и взаимодействие профессионального обучения с экономикой региона. </w:t>
      </w:r>
    </w:p>
    <w:p w:rsidR="004862FC" w:rsidRDefault="004862FC" w:rsidP="00F12F4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>Дуальн</w:t>
      </w:r>
      <w:r>
        <w:rPr>
          <w:sz w:val="28"/>
          <w:szCs w:val="28"/>
        </w:rPr>
        <w:t xml:space="preserve">ое </w:t>
      </w:r>
      <w:r w:rsidRPr="004862FC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4862FC">
        <w:rPr>
          <w:sz w:val="28"/>
          <w:szCs w:val="28"/>
        </w:rPr>
        <w:t xml:space="preserve"> не приводит к сокращению сроков обучения.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</w:p>
    <w:p w:rsidR="004862FC" w:rsidRDefault="004862FC" w:rsidP="0054205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862FC">
        <w:rPr>
          <w:b/>
          <w:sz w:val="28"/>
          <w:szCs w:val="28"/>
        </w:rPr>
        <w:t>Цель и задачи реализации дуально</w:t>
      </w:r>
      <w:r>
        <w:rPr>
          <w:b/>
          <w:sz w:val="28"/>
          <w:szCs w:val="28"/>
        </w:rPr>
        <w:t xml:space="preserve">го </w:t>
      </w:r>
      <w:r w:rsidR="0054205E">
        <w:rPr>
          <w:b/>
          <w:sz w:val="28"/>
          <w:szCs w:val="28"/>
        </w:rPr>
        <w:t>обучения</w:t>
      </w:r>
    </w:p>
    <w:p w:rsidR="0054205E" w:rsidRPr="004862FC" w:rsidRDefault="0054205E" w:rsidP="0054205E">
      <w:pPr>
        <w:pStyle w:val="a3"/>
        <w:rPr>
          <w:b/>
          <w:sz w:val="28"/>
          <w:szCs w:val="28"/>
        </w:rPr>
      </w:pP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 2.1 Целью дуального обучения является качественное </w:t>
      </w:r>
      <w:r w:rsidR="008E737E" w:rsidRPr="004D102B">
        <w:rPr>
          <w:sz w:val="28"/>
          <w:szCs w:val="28"/>
        </w:rPr>
        <w:t xml:space="preserve">освоение </w:t>
      </w:r>
      <w:r w:rsidR="008E737E">
        <w:rPr>
          <w:sz w:val="28"/>
          <w:szCs w:val="28"/>
        </w:rPr>
        <w:t>с</w:t>
      </w:r>
      <w:r w:rsidR="008E737E" w:rsidRPr="004D102B">
        <w:rPr>
          <w:sz w:val="28"/>
          <w:szCs w:val="28"/>
        </w:rPr>
        <w:t xml:space="preserve">тудентами общих и профессиональных компетенций по </w:t>
      </w:r>
      <w:r w:rsidR="008E737E">
        <w:rPr>
          <w:sz w:val="28"/>
          <w:szCs w:val="28"/>
        </w:rPr>
        <w:t xml:space="preserve">специальности </w:t>
      </w:r>
      <w:r w:rsidR="008E737E" w:rsidRPr="004D102B">
        <w:rPr>
          <w:sz w:val="28"/>
          <w:szCs w:val="28"/>
        </w:rPr>
        <w:t>в соответствии с ФГОС СПО и рабочими программами учебных дисциплин и профессиональных модулей</w:t>
      </w:r>
      <w:r w:rsidRPr="004862FC">
        <w:rPr>
          <w:sz w:val="28"/>
          <w:szCs w:val="28"/>
        </w:rPr>
        <w:t xml:space="preserve">, а также приобретение ими практических навыков работы в профессиональной сфере.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>2.2 Задачи дуально</w:t>
      </w:r>
      <w:r>
        <w:rPr>
          <w:sz w:val="28"/>
          <w:szCs w:val="28"/>
        </w:rPr>
        <w:t xml:space="preserve">го </w:t>
      </w:r>
      <w:r w:rsidRPr="004862FC">
        <w:rPr>
          <w:sz w:val="28"/>
          <w:szCs w:val="28"/>
        </w:rPr>
        <w:t>обучения:</w:t>
      </w:r>
    </w:p>
    <w:p w:rsidR="004F422B" w:rsidRDefault="004F422B" w:rsidP="00F12F4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02B">
        <w:rPr>
          <w:sz w:val="28"/>
          <w:szCs w:val="28"/>
        </w:rPr>
        <w:t>формирование общих и профессиональных компетенций, приобретение знаний, умений, навыков, необходимых для практической работы в соответствии с ФГОС СПО и рабочими программами учебных дисциплин и профессиональных модулей;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>- подготовка квалифицированных рабочих, специалистов в соответствии с требованиями работодателя и экономики региона;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- обеспечение высокого процента трудоустройства выпускников </w:t>
      </w:r>
      <w:r>
        <w:rPr>
          <w:sz w:val="28"/>
          <w:szCs w:val="28"/>
        </w:rPr>
        <w:t>техникума</w:t>
      </w:r>
      <w:r w:rsidRPr="004862FC">
        <w:rPr>
          <w:sz w:val="28"/>
          <w:szCs w:val="28"/>
        </w:rPr>
        <w:t>;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- выстраивание механизмов сетевого взаимодействия работодателей и </w:t>
      </w:r>
      <w:r>
        <w:rPr>
          <w:sz w:val="28"/>
          <w:szCs w:val="28"/>
        </w:rPr>
        <w:t>техникума</w:t>
      </w:r>
      <w:r w:rsidRPr="004862FC">
        <w:rPr>
          <w:sz w:val="28"/>
          <w:szCs w:val="28"/>
        </w:rPr>
        <w:t xml:space="preserve"> в рамках формирования производственно-образовательных кластеров: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862FC">
        <w:rPr>
          <w:sz w:val="28"/>
          <w:szCs w:val="28"/>
        </w:rPr>
        <w:t xml:space="preserve"> реализация образовательных программ и отдельных курсов с использованием кадрового потенциала и материально-технической базы работодателей;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62FC">
        <w:rPr>
          <w:sz w:val="28"/>
          <w:szCs w:val="28"/>
        </w:rPr>
        <w:t xml:space="preserve">координация взаимных действий </w:t>
      </w:r>
      <w:r>
        <w:rPr>
          <w:sz w:val="28"/>
          <w:szCs w:val="28"/>
        </w:rPr>
        <w:t>техникума</w:t>
      </w:r>
      <w:r w:rsidRPr="004862FC">
        <w:rPr>
          <w:sz w:val="28"/>
          <w:szCs w:val="28"/>
        </w:rPr>
        <w:t xml:space="preserve"> и бизнес - сообществ в проведении работы по профессиональной ориентации </w:t>
      </w:r>
      <w:r>
        <w:rPr>
          <w:sz w:val="28"/>
          <w:szCs w:val="28"/>
        </w:rPr>
        <w:t>школьников</w:t>
      </w:r>
      <w:r w:rsidRPr="004862FC">
        <w:rPr>
          <w:sz w:val="28"/>
          <w:szCs w:val="28"/>
        </w:rPr>
        <w:t xml:space="preserve"> и трудоустройстве выпускников</w:t>
      </w:r>
      <w:r>
        <w:rPr>
          <w:sz w:val="28"/>
          <w:szCs w:val="28"/>
        </w:rPr>
        <w:t>;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 - усиление личностной направленности процесса обучения, интенсификация само</w:t>
      </w:r>
      <w:r>
        <w:rPr>
          <w:sz w:val="28"/>
          <w:szCs w:val="28"/>
        </w:rPr>
        <w:t>стоятельной работы обучающегося</w:t>
      </w:r>
      <w:r w:rsidR="0054205E">
        <w:rPr>
          <w:sz w:val="28"/>
          <w:szCs w:val="28"/>
        </w:rPr>
        <w:t>.</w:t>
      </w:r>
    </w:p>
    <w:p w:rsidR="0054205E" w:rsidRDefault="0054205E" w:rsidP="00F12F43">
      <w:pPr>
        <w:pStyle w:val="a3"/>
        <w:ind w:left="0" w:firstLine="567"/>
        <w:jc w:val="both"/>
        <w:rPr>
          <w:sz w:val="28"/>
          <w:szCs w:val="28"/>
        </w:rPr>
      </w:pPr>
    </w:p>
    <w:p w:rsidR="004862FC" w:rsidRDefault="004862FC" w:rsidP="0054205E">
      <w:pPr>
        <w:pStyle w:val="a3"/>
        <w:ind w:left="0" w:firstLine="567"/>
        <w:jc w:val="center"/>
        <w:rPr>
          <w:sz w:val="28"/>
          <w:szCs w:val="28"/>
        </w:rPr>
      </w:pPr>
      <w:r w:rsidRPr="004862FC">
        <w:rPr>
          <w:b/>
          <w:sz w:val="28"/>
          <w:szCs w:val="28"/>
        </w:rPr>
        <w:t>3. Организация учебного процесса с применением дуально</w:t>
      </w:r>
      <w:r>
        <w:rPr>
          <w:b/>
          <w:sz w:val="28"/>
          <w:szCs w:val="28"/>
        </w:rPr>
        <w:t>го</w:t>
      </w:r>
      <w:r w:rsidRPr="004862FC">
        <w:rPr>
          <w:b/>
          <w:sz w:val="28"/>
          <w:szCs w:val="28"/>
        </w:rPr>
        <w:t xml:space="preserve"> обучения</w:t>
      </w:r>
    </w:p>
    <w:p w:rsidR="0054205E" w:rsidRDefault="0054205E" w:rsidP="00F12F43">
      <w:pPr>
        <w:pStyle w:val="a3"/>
        <w:ind w:left="0" w:firstLine="567"/>
        <w:jc w:val="both"/>
        <w:rPr>
          <w:sz w:val="28"/>
          <w:szCs w:val="28"/>
        </w:rPr>
      </w:pP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>3.1 Образовательный процесс с применением дуально</w:t>
      </w:r>
      <w:r>
        <w:rPr>
          <w:sz w:val="28"/>
          <w:szCs w:val="28"/>
        </w:rPr>
        <w:t>го</w:t>
      </w:r>
      <w:r w:rsidRPr="004862FC">
        <w:rPr>
          <w:sz w:val="28"/>
          <w:szCs w:val="28"/>
        </w:rPr>
        <w:t xml:space="preserve"> обучения в </w:t>
      </w:r>
      <w:r>
        <w:rPr>
          <w:sz w:val="28"/>
          <w:szCs w:val="28"/>
        </w:rPr>
        <w:t>техникуме</w:t>
      </w:r>
      <w:r w:rsidRPr="004862FC">
        <w:rPr>
          <w:sz w:val="28"/>
          <w:szCs w:val="28"/>
        </w:rPr>
        <w:t xml:space="preserve"> проводится в соответствии с утвержденными директором учебными планами, основными профессиональными образовательными программами, нормативными документами, регламентирующими учебный процесс</w:t>
      </w:r>
      <w:r>
        <w:rPr>
          <w:sz w:val="28"/>
          <w:szCs w:val="28"/>
        </w:rPr>
        <w:t>.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 3.2 Участниками дуально</w:t>
      </w:r>
      <w:r>
        <w:rPr>
          <w:sz w:val="28"/>
          <w:szCs w:val="28"/>
        </w:rPr>
        <w:t xml:space="preserve">го </w:t>
      </w:r>
      <w:r w:rsidRPr="004862FC">
        <w:rPr>
          <w:sz w:val="28"/>
          <w:szCs w:val="28"/>
        </w:rPr>
        <w:t xml:space="preserve">обучения являются обучающиеся и педагогические работники </w:t>
      </w:r>
      <w:r>
        <w:rPr>
          <w:sz w:val="28"/>
          <w:szCs w:val="28"/>
        </w:rPr>
        <w:t>техникума</w:t>
      </w:r>
      <w:r w:rsidRPr="004862FC">
        <w:rPr>
          <w:sz w:val="28"/>
          <w:szCs w:val="28"/>
        </w:rPr>
        <w:t xml:space="preserve"> с одной стороны, и работники предприятия – с другой.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>3.2 Дуальн</w:t>
      </w:r>
      <w:r>
        <w:rPr>
          <w:sz w:val="28"/>
          <w:szCs w:val="28"/>
        </w:rPr>
        <w:t>ое обучение</w:t>
      </w:r>
      <w:r w:rsidRPr="004862FC">
        <w:rPr>
          <w:sz w:val="28"/>
          <w:szCs w:val="28"/>
        </w:rPr>
        <w:t xml:space="preserve"> с учетом внедрения современных методик, технологий программ предполагает: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- разработку оптимального учебного плана;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>- составление расписания учебной деятельности с учетом производственной деятельности на предприятии;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62FC">
        <w:rPr>
          <w:sz w:val="28"/>
          <w:szCs w:val="28"/>
        </w:rPr>
        <w:t xml:space="preserve"> регулирование учебной нагрузки в соответствии с особенностями производственного процесса</w:t>
      </w:r>
      <w:r>
        <w:rPr>
          <w:sz w:val="28"/>
          <w:szCs w:val="28"/>
        </w:rPr>
        <w:t>;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>- разработка учебно-методического обеспечения дуального обучения</w:t>
      </w:r>
      <w:r w:rsidR="0054205E">
        <w:rPr>
          <w:sz w:val="28"/>
          <w:szCs w:val="28"/>
        </w:rPr>
        <w:t>.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>3.3 Дуальн</w:t>
      </w:r>
      <w:r>
        <w:rPr>
          <w:sz w:val="28"/>
          <w:szCs w:val="28"/>
        </w:rPr>
        <w:t>ое</w:t>
      </w:r>
      <w:r w:rsidRPr="004862FC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 xml:space="preserve">е </w:t>
      </w:r>
      <w:r w:rsidRPr="004862FC">
        <w:rPr>
          <w:sz w:val="28"/>
          <w:szCs w:val="28"/>
        </w:rPr>
        <w:t xml:space="preserve"> предусматривает вовлечение предприятий – социальных партнеров: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- в процесс разработки образовательных программ, увеличение их </w:t>
      </w:r>
      <w:proofErr w:type="spellStart"/>
      <w:r w:rsidRPr="004862FC">
        <w:rPr>
          <w:sz w:val="28"/>
          <w:szCs w:val="28"/>
        </w:rPr>
        <w:t>практикоориентированности</w:t>
      </w:r>
      <w:proofErr w:type="spellEnd"/>
      <w:r w:rsidRPr="004862FC">
        <w:rPr>
          <w:sz w:val="28"/>
          <w:szCs w:val="28"/>
        </w:rPr>
        <w:t xml:space="preserve">;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- в закреплении обучающихся на рабочих местах;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- в процесс </w:t>
      </w:r>
      <w:proofErr w:type="gramStart"/>
      <w:r w:rsidRPr="004862FC">
        <w:rPr>
          <w:sz w:val="28"/>
          <w:szCs w:val="28"/>
        </w:rPr>
        <w:t xml:space="preserve">промежуточной </w:t>
      </w:r>
      <w:r w:rsidR="0054205E">
        <w:rPr>
          <w:sz w:val="28"/>
          <w:szCs w:val="28"/>
        </w:rPr>
        <w:t xml:space="preserve"> и</w:t>
      </w:r>
      <w:proofErr w:type="gramEnd"/>
      <w:r w:rsidR="0054205E">
        <w:rPr>
          <w:sz w:val="28"/>
          <w:szCs w:val="28"/>
        </w:rPr>
        <w:t xml:space="preserve"> итоговой </w:t>
      </w:r>
      <w:r w:rsidRPr="004862FC">
        <w:rPr>
          <w:sz w:val="28"/>
          <w:szCs w:val="28"/>
        </w:rPr>
        <w:t>аттестации обучающихся</w:t>
      </w:r>
      <w:r w:rsidR="0054205E">
        <w:rPr>
          <w:sz w:val="28"/>
          <w:szCs w:val="28"/>
        </w:rPr>
        <w:t>.</w:t>
      </w:r>
      <w:r w:rsidRPr="004862FC">
        <w:rPr>
          <w:sz w:val="28"/>
          <w:szCs w:val="28"/>
        </w:rPr>
        <w:t xml:space="preserve">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3.4 Предприятие предоставляет обучающимся рабочие места для производственного обучения и производственной практики, доступное для обучающихся современное оборудование, технику, приборы, инструменты и материалы, как для учебных целей, так и для выполнения в процессе производственного обучения и практики заказов предприятия. </w:t>
      </w:r>
    </w:p>
    <w:p w:rsidR="004862FC" w:rsidRDefault="004862FC" w:rsidP="00F12F43">
      <w:pPr>
        <w:pStyle w:val="a3"/>
        <w:ind w:left="0" w:firstLine="567"/>
        <w:jc w:val="both"/>
        <w:rPr>
          <w:sz w:val="28"/>
          <w:szCs w:val="28"/>
        </w:rPr>
      </w:pPr>
      <w:r w:rsidRPr="004862FC">
        <w:rPr>
          <w:sz w:val="28"/>
          <w:szCs w:val="28"/>
        </w:rPr>
        <w:t xml:space="preserve">3.5 Предприятие оказывает помощь в обеспечении </w:t>
      </w:r>
      <w:r>
        <w:rPr>
          <w:sz w:val="28"/>
          <w:szCs w:val="28"/>
        </w:rPr>
        <w:t>техникума</w:t>
      </w:r>
      <w:r w:rsidRPr="004862FC">
        <w:rPr>
          <w:sz w:val="28"/>
          <w:szCs w:val="28"/>
        </w:rPr>
        <w:t xml:space="preserve"> научно-технической информацией, специальной технической литературой, а также обеспечивает стажировку мастеров производственного обучения, преподавателей профессиональных дисциплин с целью повышения их профессиональной квалификации. </w:t>
      </w:r>
    </w:p>
    <w:p w:rsidR="004862FC" w:rsidRDefault="004862FC" w:rsidP="00F12F43">
      <w:pPr>
        <w:ind w:firstLine="567"/>
        <w:jc w:val="both"/>
        <w:rPr>
          <w:sz w:val="28"/>
          <w:szCs w:val="28"/>
        </w:rPr>
      </w:pPr>
    </w:p>
    <w:p w:rsidR="007C7069" w:rsidRDefault="007C7069" w:rsidP="007C706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Приложение1.</w:t>
      </w:r>
    </w:p>
    <w:p w:rsidR="007C7069" w:rsidRPr="007C7069" w:rsidRDefault="007C7069" w:rsidP="007C706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7C7069">
        <w:rPr>
          <w:b/>
          <w:bCs/>
          <w:kern w:val="36"/>
          <w:sz w:val="24"/>
          <w:szCs w:val="24"/>
        </w:rPr>
        <w:t>Договор о сетевом взаимодействии между образовательным учреждением и организацией</w:t>
      </w:r>
    </w:p>
    <w:p w:rsidR="007C7069" w:rsidRPr="007C7069" w:rsidRDefault="007C7069" w:rsidP="007C7069">
      <w:pPr>
        <w:spacing w:line="360" w:lineRule="auto"/>
        <w:rPr>
          <w:sz w:val="24"/>
          <w:szCs w:val="24"/>
        </w:rPr>
      </w:pPr>
      <w:proofErr w:type="spellStart"/>
      <w:r w:rsidRPr="007C7069">
        <w:rPr>
          <w:sz w:val="24"/>
          <w:szCs w:val="24"/>
        </w:rPr>
        <w:t>г.Бийск</w:t>
      </w:r>
      <w:proofErr w:type="spellEnd"/>
      <w:r w:rsidRPr="007C7069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C7069">
        <w:rPr>
          <w:sz w:val="24"/>
          <w:szCs w:val="24"/>
        </w:rPr>
        <w:t xml:space="preserve">                </w:t>
      </w:r>
      <w:r w:rsidR="00D81034">
        <w:rPr>
          <w:sz w:val="24"/>
          <w:szCs w:val="24"/>
        </w:rPr>
        <w:t xml:space="preserve">     </w:t>
      </w:r>
      <w:proofErr w:type="gramStart"/>
      <w:r w:rsidR="00D81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81034">
        <w:rPr>
          <w:sz w:val="24"/>
          <w:szCs w:val="24"/>
        </w:rPr>
        <w:t>«</w:t>
      </w:r>
      <w:proofErr w:type="gramEnd"/>
      <w:r w:rsidR="00D81034">
        <w:rPr>
          <w:sz w:val="24"/>
          <w:szCs w:val="24"/>
        </w:rPr>
        <w:t>__»_______</w:t>
      </w:r>
      <w:r>
        <w:rPr>
          <w:sz w:val="24"/>
          <w:szCs w:val="24"/>
        </w:rPr>
        <w:t xml:space="preserve">  2017 г</w:t>
      </w:r>
    </w:p>
    <w:p w:rsidR="007C7069" w:rsidRPr="007C7069" w:rsidRDefault="007C7069" w:rsidP="007C7069">
      <w:pPr>
        <w:ind w:firstLine="567"/>
        <w:jc w:val="both"/>
        <w:rPr>
          <w:sz w:val="24"/>
          <w:szCs w:val="24"/>
        </w:rPr>
      </w:pPr>
      <w:r w:rsidRPr="007C7069">
        <w:rPr>
          <w:sz w:val="24"/>
          <w:szCs w:val="24"/>
        </w:rPr>
        <w:t xml:space="preserve">Краевое государственное бюджетное профессиональное образовательное учреждение  «Бийский техникум лесного хозяйства» в лице директора </w:t>
      </w:r>
      <w:r w:rsidR="00D81034">
        <w:rPr>
          <w:sz w:val="24"/>
          <w:szCs w:val="24"/>
        </w:rPr>
        <w:t>_____________________________________________________________________________</w:t>
      </w:r>
      <w:r w:rsidRPr="007C7069">
        <w:rPr>
          <w:sz w:val="24"/>
          <w:szCs w:val="24"/>
        </w:rPr>
        <w:t>, действующего на основании Устава, именуемый в дальнейшем "Образовательное учреждение", с одной стороны и</w:t>
      </w:r>
    </w:p>
    <w:p w:rsidR="007C7069" w:rsidRPr="007C7069" w:rsidRDefault="00D81034" w:rsidP="007C7069">
      <w:pPr>
        <w:jc w:val="both"/>
        <w:rPr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____________________________________</w:t>
      </w:r>
      <w:r w:rsidR="007C7069" w:rsidRPr="007C7069">
        <w:rPr>
          <w:color w:val="000000"/>
          <w:spacing w:val="-2"/>
          <w:w w:val="101"/>
          <w:sz w:val="24"/>
          <w:szCs w:val="24"/>
        </w:rPr>
        <w:t xml:space="preserve">, именуемое в дальнейшем «Организация», в лице директора </w:t>
      </w:r>
      <w:r>
        <w:rPr>
          <w:color w:val="000000"/>
          <w:spacing w:val="-2"/>
          <w:w w:val="101"/>
          <w:sz w:val="24"/>
          <w:szCs w:val="24"/>
        </w:rPr>
        <w:t>___________________________________</w:t>
      </w:r>
      <w:r w:rsidR="007C7069" w:rsidRPr="007C7069">
        <w:rPr>
          <w:color w:val="000000"/>
          <w:spacing w:val="-2"/>
          <w:w w:val="101"/>
          <w:sz w:val="24"/>
          <w:szCs w:val="24"/>
        </w:rPr>
        <w:t xml:space="preserve">, действующего на основании __________, </w:t>
      </w:r>
      <w:r w:rsidR="007C7069" w:rsidRPr="007C7069">
        <w:rPr>
          <w:sz w:val="24"/>
          <w:szCs w:val="24"/>
        </w:rPr>
        <w:t>с другой стороны, а вместе именуемые "Стороны", заключили настоящий договор о нижеследующем: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</w:p>
    <w:p w:rsidR="007C7069" w:rsidRPr="007C7069" w:rsidRDefault="007C7069" w:rsidP="007C7069">
      <w:pPr>
        <w:pStyle w:val="a3"/>
        <w:numPr>
          <w:ilvl w:val="0"/>
          <w:numId w:val="14"/>
        </w:numPr>
        <w:shd w:val="clear" w:color="auto" w:fill="FFFFFF"/>
        <w:autoSpaceDE/>
        <w:autoSpaceDN/>
        <w:ind w:right="14"/>
        <w:jc w:val="center"/>
        <w:rPr>
          <w:b/>
          <w:bCs/>
          <w:kern w:val="36"/>
          <w:sz w:val="24"/>
          <w:szCs w:val="24"/>
        </w:rPr>
      </w:pPr>
      <w:r w:rsidRPr="007C7069">
        <w:rPr>
          <w:b/>
          <w:bCs/>
          <w:kern w:val="36"/>
          <w:sz w:val="24"/>
          <w:szCs w:val="24"/>
        </w:rPr>
        <w:t>Предмет договора</w:t>
      </w:r>
    </w:p>
    <w:p w:rsidR="007C7069" w:rsidRPr="007C7069" w:rsidRDefault="007C7069" w:rsidP="007C7069">
      <w:pPr>
        <w:pStyle w:val="a3"/>
        <w:shd w:val="clear" w:color="auto" w:fill="FFFFFF"/>
        <w:ind w:left="927" w:right="14"/>
        <w:rPr>
          <w:b/>
          <w:bCs/>
          <w:kern w:val="36"/>
          <w:sz w:val="24"/>
          <w:szCs w:val="24"/>
        </w:rPr>
      </w:pP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 xml:space="preserve">1.1. Стороны обязуются осуществлять совместную деятельность в рамках сетевого взаимодействия, направленную на создание условий для получения обучающимися образовательного учреждения среднего профессионального </w:t>
      </w:r>
      <w:proofErr w:type="gramStart"/>
      <w:r w:rsidRPr="007C7069">
        <w:rPr>
          <w:sz w:val="24"/>
          <w:szCs w:val="24"/>
        </w:rPr>
        <w:t>образования  в</w:t>
      </w:r>
      <w:proofErr w:type="gramEnd"/>
      <w:r w:rsidRPr="007C7069">
        <w:rPr>
          <w:sz w:val="24"/>
          <w:szCs w:val="24"/>
        </w:rPr>
        <w:t xml:space="preserve"> соответствии с федеральным государственным образовательным стандартом по специальности «</w:t>
      </w:r>
      <w:r w:rsidR="00D81034">
        <w:rPr>
          <w:sz w:val="24"/>
          <w:szCs w:val="24"/>
        </w:rPr>
        <w:t>_____________</w:t>
      </w:r>
      <w:r w:rsidRPr="007C7069">
        <w:rPr>
          <w:sz w:val="24"/>
          <w:szCs w:val="24"/>
        </w:rPr>
        <w:t>».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1.2. Использование площадей и оборудования Организации  для теоретического и практического обучения в соответствии с требованиями федерального государственного образовательного стандарта, по получению образования по специальности «</w:t>
      </w:r>
      <w:r w:rsidR="00D81034">
        <w:rPr>
          <w:sz w:val="24"/>
          <w:szCs w:val="24"/>
        </w:rPr>
        <w:t>_______________</w:t>
      </w:r>
      <w:r w:rsidRPr="007C7069">
        <w:rPr>
          <w:sz w:val="24"/>
          <w:szCs w:val="24"/>
        </w:rPr>
        <w:t>».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1.3. Статус обучающихся Образовательного учреждения в Организации – студент.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1.4. Срок действия настоящего договора – 5 лет.</w:t>
      </w:r>
    </w:p>
    <w:p w:rsidR="007C7069" w:rsidRPr="007C7069" w:rsidRDefault="007C7069" w:rsidP="007C706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7C7069">
        <w:rPr>
          <w:b/>
          <w:bCs/>
          <w:kern w:val="36"/>
          <w:sz w:val="24"/>
          <w:szCs w:val="24"/>
        </w:rPr>
        <w:t>2. Обязанности сторон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2.1. Образовательное учреждение обязуется: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 xml:space="preserve">2.1.1. Совместно с Организацией разработать и осуществлять реализацию образовательной программы (части программы), указанной в </w:t>
      </w:r>
      <w:hyperlink r:id="rId6" w:history="1">
        <w:r w:rsidRPr="007C7069">
          <w:rPr>
            <w:sz w:val="24"/>
            <w:szCs w:val="24"/>
          </w:rPr>
          <w:t>п. 1.1</w:t>
        </w:r>
      </w:hyperlink>
      <w:r w:rsidRPr="007C7069">
        <w:rPr>
          <w:color w:val="0000FF"/>
          <w:sz w:val="24"/>
          <w:szCs w:val="24"/>
        </w:rPr>
        <w:t xml:space="preserve"> </w:t>
      </w:r>
      <w:r w:rsidRPr="007C7069">
        <w:rPr>
          <w:sz w:val="24"/>
          <w:szCs w:val="24"/>
        </w:rPr>
        <w:t>настоящего договора (далее - образовательная программа).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2.1.2. Гарантировать доступ обучающихся, непосредственно участвующих в сетевой форме реализации образовательной программы, к учебно-методическим комплексам, электронным образовательным ресурсам, позволяющим обеспечить освоение и реализацию образовательной программы.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 xml:space="preserve">2.1.3. Организовать прием обучающихся и их зачисление в соответствии с правилами приема на обучение в Образовательную организацию по образовательной программе, указанной в </w:t>
      </w:r>
      <w:hyperlink r:id="rId7" w:history="1">
        <w:r w:rsidRPr="007C7069">
          <w:rPr>
            <w:sz w:val="24"/>
            <w:szCs w:val="24"/>
          </w:rPr>
          <w:t>п. 1.1</w:t>
        </w:r>
      </w:hyperlink>
      <w:r w:rsidRPr="007C7069">
        <w:rPr>
          <w:sz w:val="24"/>
          <w:szCs w:val="24"/>
        </w:rPr>
        <w:t xml:space="preserve"> настоящего договора.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2.1.4. Обеспечить учет и документирование результатов освоения обучающимися соответствующих учебных курсов, предметов, дисциплин, модулей.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2.1.5. Выдать обучающимся по окончании обучения следующие документы: диплом о среднем профессиональном образовании].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 xml:space="preserve">2.1.6. Предоставлять по запросу Организации всю необходимую информацию, касающуюся исполнения настоящего договора. 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2.1.7. Соблюдать условия конфиденциальности информации, касающейся исполнения настоящего договора и личных данных обучающихся.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lastRenderedPageBreak/>
        <w:t xml:space="preserve">2.1.8. За 10 </w:t>
      </w:r>
      <w:proofErr w:type="gramStart"/>
      <w:r w:rsidRPr="007C7069">
        <w:rPr>
          <w:sz w:val="24"/>
          <w:szCs w:val="24"/>
        </w:rPr>
        <w:t>дней  до</w:t>
      </w:r>
      <w:proofErr w:type="gramEnd"/>
      <w:r w:rsidRPr="007C7069">
        <w:rPr>
          <w:sz w:val="24"/>
          <w:szCs w:val="24"/>
        </w:rPr>
        <w:t xml:space="preserve"> начала проведения занятий в Организации предоставить ее руководителю следующие документы: 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- программу практических занятий и календарные графики проведения занятий;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- списки обучающихся, направляемых на прохождение практических занятий.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2.1.9. Обеспечить явку обучающихся на занятия, проводимые в Организации.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2.1.10. Обеспечить соблюдение обучающимися трудовой дисциплины и правил внутреннего распорядка, действующих в Организации.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2.2. Организация обязуется: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2.2.1. Совместно с Образовательным учреждением разработать и осуществлять реализацию образовательной программы.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2.2.2. Гарантировать доступ обучающихся, непосредственно участвующих в сетевой форме реализации образовательной программы, к учебно-методическим комплексам, электронным образовательным ресурсам, позволяющим обеспечить освоение и реализацию образовательной программы.</w:t>
      </w:r>
    </w:p>
    <w:p w:rsidR="007C7069" w:rsidRPr="007C7069" w:rsidRDefault="007C7069" w:rsidP="007C70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7069">
        <w:rPr>
          <w:rFonts w:ascii="Times New Roman" w:hAnsi="Times New Roman" w:cs="Times New Roman"/>
          <w:sz w:val="24"/>
          <w:szCs w:val="24"/>
        </w:rPr>
        <w:t>2.2.3. Обеспечить доступ обучающихся  и преподавателей в структурные подразделения с целью проведения учебных и практических занятий. Оказывать содействие при организации данного вида занятий.</w:t>
      </w:r>
    </w:p>
    <w:p w:rsidR="007C7069" w:rsidRPr="007C7069" w:rsidRDefault="007C7069" w:rsidP="007C70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7069">
        <w:rPr>
          <w:rFonts w:ascii="Times New Roman" w:hAnsi="Times New Roman" w:cs="Times New Roman"/>
          <w:sz w:val="24"/>
          <w:szCs w:val="24"/>
        </w:rPr>
        <w:t>2.2.4. Определить непосредственных руководителей производственных практик</w:t>
      </w:r>
    </w:p>
    <w:p w:rsidR="007C7069" w:rsidRPr="007C7069" w:rsidRDefault="007C7069" w:rsidP="007C706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69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Обеспечить учет и документирование результатов освоения обучающимися соответствующих учебных курсов, предметов, дисциплин, модулей.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2.2.7.  Соблюдать условия конфиденциальности информации, касающейся исполнения настоящего договора и личных данных обучающихся.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2.2.8. Перед началом занятий обеспечить проведение для обучающихся инструктажа по технике безопасности в Организации с оформлением установленной документации; в необходимых случаях проводить обучение безопасным методам работы.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 xml:space="preserve">2.2.9. Обеспечивать надлежащее техническое состояние помещений, оборудования, аппаратуры, инвентаря, используемых в образовательном процессе обучающихся и принадлежащих Организации. 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2.2.10. Создать все необходимые условия для выполнения обучающимися программы практических занятий; не допускать использования обучающихся на должностях, не предусмотренных программой практики и не имеющих отношения к специальности обучающегося.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2.2.11. Назначить квалифицированных специалистов для ведения практических занятий.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2.2.12. Обеспечить проведение практических занятий в соответствии с действующим федеральным государственным образовательным стандартом.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 xml:space="preserve">2.2.13. Обеспечить проведение аттестации обучающихся совместно с представителями Образовательного учреждения. 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2.3. Обучающиеся обязаны: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2.3.1. Полностью выполнять задания, предусмотренные программой занятий.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2.3.2. Соблюдать действующие в Организации правила внутреннего трудового распорядка, нормы охраны труда и правила пожарной безопасности.</w:t>
      </w:r>
    </w:p>
    <w:p w:rsidR="007C7069" w:rsidRPr="007C7069" w:rsidRDefault="007C7069" w:rsidP="007C706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7C7069">
        <w:rPr>
          <w:b/>
          <w:bCs/>
          <w:kern w:val="36"/>
          <w:sz w:val="24"/>
          <w:szCs w:val="24"/>
        </w:rPr>
        <w:t>3. Ответственность сторон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 xml:space="preserve">3.1. За неисполнение или ненадлежащее исполнение своих обязательств по настоящему договору Стороны несут ответственность в соответствии с действующим </w:t>
      </w:r>
      <w:hyperlink r:id="rId8" w:history="1">
        <w:r w:rsidRPr="007C7069">
          <w:rPr>
            <w:sz w:val="24"/>
            <w:szCs w:val="24"/>
          </w:rPr>
          <w:t>законодательством</w:t>
        </w:r>
      </w:hyperlink>
      <w:r w:rsidRPr="007C7069">
        <w:rPr>
          <w:sz w:val="24"/>
          <w:szCs w:val="24"/>
        </w:rPr>
        <w:t xml:space="preserve"> Российской Федерации.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3.2. Стороны несут ответственность за жизнь и здоровье обучающихся в процессе прохождения ими обучения в соответствии с действующим законодательством Российской Федерации.</w:t>
      </w:r>
    </w:p>
    <w:p w:rsidR="001475E7" w:rsidRDefault="001475E7" w:rsidP="007C706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</w:p>
    <w:p w:rsidR="007C7069" w:rsidRPr="007C7069" w:rsidRDefault="007C7069" w:rsidP="007C706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7C7069">
        <w:rPr>
          <w:b/>
          <w:bCs/>
          <w:kern w:val="36"/>
          <w:sz w:val="24"/>
          <w:szCs w:val="24"/>
        </w:rPr>
        <w:lastRenderedPageBreak/>
        <w:t>4. Изменение и расторжение договора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4.1. Все изменения или дополнения к настоящему договору действительны, если они подписаны уполномоченными лицами обеих Сторон.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Все изменения к настоящему договору оформляются в виде дополнительных соглашений.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4.2. Настоящий договор может быть расторгнут досрочно в случаях: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- взаимного соглашения Сторон;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 xml:space="preserve">- невыполнения обязательств одной из сторон с применением мер ответственности, предусмотренных действующим </w:t>
      </w:r>
      <w:hyperlink r:id="rId9" w:history="1">
        <w:r w:rsidRPr="007C7069">
          <w:rPr>
            <w:sz w:val="24"/>
            <w:szCs w:val="24"/>
          </w:rPr>
          <w:t>гражданским законодательством</w:t>
        </w:r>
      </w:hyperlink>
      <w:r w:rsidRPr="007C7069">
        <w:rPr>
          <w:sz w:val="24"/>
          <w:szCs w:val="24"/>
        </w:rPr>
        <w:t xml:space="preserve"> РФ;</w:t>
      </w:r>
    </w:p>
    <w:p w:rsidR="007C7069" w:rsidRPr="007C7069" w:rsidRDefault="007C7069" w:rsidP="007C706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7C7069">
        <w:rPr>
          <w:b/>
          <w:bCs/>
          <w:kern w:val="36"/>
          <w:sz w:val="24"/>
          <w:szCs w:val="24"/>
        </w:rPr>
        <w:t>5. Заключительные положения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5.1. Настоящий договор вступает в силу с момента его подписания Сторонами.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 xml:space="preserve">5.2. Споры, которые могут возникнуть при исполнении условий настоящего договора, Стороны будут стремиться разрешать путем переговоров. В случае не достижения согласия между Сторонами, спор будет рассматриваться в судебном порядке в соответствии с действующим </w:t>
      </w:r>
      <w:hyperlink r:id="rId10" w:history="1">
        <w:r w:rsidRPr="007C7069">
          <w:rPr>
            <w:sz w:val="24"/>
            <w:szCs w:val="24"/>
          </w:rPr>
          <w:t>законодательством</w:t>
        </w:r>
      </w:hyperlink>
      <w:r w:rsidRPr="007C7069">
        <w:rPr>
          <w:sz w:val="24"/>
          <w:szCs w:val="24"/>
        </w:rPr>
        <w:t xml:space="preserve"> РФ.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5.3.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Юридически значимые сообщения подлежат передаче путем почтовой, факсимильной, электронной связи.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 xml:space="preserve">5.4. Во всем остальном, что не предусмотрено настоящим договором, подлежит применению действующее </w:t>
      </w:r>
      <w:hyperlink r:id="rId11" w:history="1">
        <w:r w:rsidRPr="007C7069">
          <w:rPr>
            <w:sz w:val="24"/>
            <w:szCs w:val="24"/>
          </w:rPr>
          <w:t>гражданское законодательство</w:t>
        </w:r>
      </w:hyperlink>
      <w:r w:rsidRPr="007C7069">
        <w:rPr>
          <w:sz w:val="24"/>
          <w:szCs w:val="24"/>
        </w:rPr>
        <w:t xml:space="preserve"> Российской Федерации.</w:t>
      </w:r>
    </w:p>
    <w:p w:rsidR="007C7069" w:rsidRPr="007C7069" w:rsidRDefault="007C7069" w:rsidP="007C7069">
      <w:pPr>
        <w:jc w:val="both"/>
        <w:rPr>
          <w:sz w:val="24"/>
          <w:szCs w:val="24"/>
        </w:rPr>
      </w:pPr>
      <w:r w:rsidRPr="007C7069">
        <w:rPr>
          <w:sz w:val="24"/>
          <w:szCs w:val="24"/>
        </w:rPr>
        <w:t>5.5. Договор составлен в 2-х экземплярах, имеющих одинаковую юридическую силу, по одному для каждой из Сторон.</w:t>
      </w:r>
    </w:p>
    <w:p w:rsidR="007C7069" w:rsidRPr="007C7069" w:rsidRDefault="007C7069" w:rsidP="007C706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7C7069">
        <w:rPr>
          <w:b/>
          <w:bCs/>
          <w:kern w:val="36"/>
          <w:sz w:val="24"/>
          <w:szCs w:val="24"/>
        </w:rPr>
        <w:t>6. Реквизиты и подписи сторон</w:t>
      </w:r>
    </w:p>
    <w:tbl>
      <w:tblPr>
        <w:tblW w:w="9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4782"/>
      </w:tblGrid>
      <w:tr w:rsidR="007C7069" w:rsidRPr="007C7069" w:rsidTr="003B0262">
        <w:trPr>
          <w:trHeight w:val="4519"/>
          <w:tblCellSpacing w:w="15" w:type="dxa"/>
        </w:trPr>
        <w:tc>
          <w:tcPr>
            <w:tcW w:w="4738" w:type="dxa"/>
            <w:vAlign w:val="center"/>
            <w:hideMark/>
          </w:tcPr>
          <w:p w:rsidR="007C7069" w:rsidRPr="007C7069" w:rsidRDefault="007C7069" w:rsidP="003B026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учреждение</w:t>
            </w:r>
          </w:p>
          <w:p w:rsidR="007C7069" w:rsidRPr="007C7069" w:rsidRDefault="007C7069" w:rsidP="003B02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КГБПОУ «Бийский техникум </w:t>
            </w:r>
          </w:p>
          <w:p w:rsidR="007C7069" w:rsidRPr="007C7069" w:rsidRDefault="007C7069" w:rsidP="003B02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69">
              <w:rPr>
                <w:rFonts w:ascii="Times New Roman" w:hAnsi="Times New Roman" w:cs="Times New Roman"/>
                <w:b/>
                <w:sz w:val="24"/>
                <w:szCs w:val="24"/>
              </w:rPr>
              <w:t>лесного хозяйства»</w:t>
            </w:r>
          </w:p>
          <w:p w:rsidR="007C7069" w:rsidRDefault="007C7069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34" w:rsidRDefault="00D81034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34" w:rsidRDefault="00D81034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34" w:rsidRDefault="00D81034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34" w:rsidRDefault="00D81034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34" w:rsidRDefault="00D81034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34" w:rsidRDefault="00D81034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34" w:rsidRDefault="00D81034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34" w:rsidRDefault="00D81034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34" w:rsidRDefault="00D81034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34" w:rsidRDefault="00D81034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1034" w:rsidRPr="007C7069" w:rsidRDefault="00D81034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7069" w:rsidRPr="007C7069" w:rsidRDefault="007C7069" w:rsidP="003B026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 </w:t>
            </w: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  <w:r w:rsidRPr="007C7069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37" w:type="dxa"/>
            <w:vAlign w:val="center"/>
            <w:hideMark/>
          </w:tcPr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7C7069" w:rsidRPr="007C7069" w:rsidRDefault="007C7069" w:rsidP="003B0262">
            <w:pPr>
              <w:rPr>
                <w:sz w:val="24"/>
                <w:szCs w:val="24"/>
              </w:rPr>
            </w:pPr>
          </w:p>
          <w:p w:rsidR="00D81034" w:rsidRDefault="007C7069" w:rsidP="00D8103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 </w:t>
            </w:r>
          </w:p>
          <w:p w:rsidR="007C7069" w:rsidRPr="007C7069" w:rsidRDefault="007C7069" w:rsidP="00D810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69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7C7069" w:rsidRPr="007C7069" w:rsidRDefault="007C7069" w:rsidP="007C7069">
      <w:pPr>
        <w:rPr>
          <w:sz w:val="24"/>
          <w:szCs w:val="24"/>
        </w:rPr>
      </w:pPr>
    </w:p>
    <w:p w:rsidR="007C7069" w:rsidRPr="007C7069" w:rsidRDefault="007C7069" w:rsidP="004862FC">
      <w:pPr>
        <w:ind w:firstLine="567"/>
        <w:rPr>
          <w:sz w:val="24"/>
          <w:szCs w:val="24"/>
        </w:rPr>
      </w:pPr>
    </w:p>
    <w:sectPr w:rsidR="007C7069" w:rsidRPr="007C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9DF"/>
    <w:multiLevelType w:val="multilevel"/>
    <w:tmpl w:val="5DFC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068AB"/>
    <w:multiLevelType w:val="multilevel"/>
    <w:tmpl w:val="7A8A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926CB"/>
    <w:multiLevelType w:val="multilevel"/>
    <w:tmpl w:val="CE9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E7B96"/>
    <w:multiLevelType w:val="multilevel"/>
    <w:tmpl w:val="DB5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259EC"/>
    <w:multiLevelType w:val="multilevel"/>
    <w:tmpl w:val="F95E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D2F76"/>
    <w:multiLevelType w:val="multilevel"/>
    <w:tmpl w:val="E83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84380"/>
    <w:multiLevelType w:val="multilevel"/>
    <w:tmpl w:val="55C28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8524759"/>
    <w:multiLevelType w:val="multilevel"/>
    <w:tmpl w:val="C64A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A5E15"/>
    <w:multiLevelType w:val="multilevel"/>
    <w:tmpl w:val="15B4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385005"/>
    <w:multiLevelType w:val="multilevel"/>
    <w:tmpl w:val="1CAC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24085"/>
    <w:multiLevelType w:val="hybridMultilevel"/>
    <w:tmpl w:val="281E9174"/>
    <w:lvl w:ilvl="0" w:tplc="184CA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454984"/>
    <w:multiLevelType w:val="multilevel"/>
    <w:tmpl w:val="26C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520D0"/>
    <w:multiLevelType w:val="multilevel"/>
    <w:tmpl w:val="E98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74640"/>
    <w:multiLevelType w:val="multilevel"/>
    <w:tmpl w:val="6E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D"/>
    <w:rsid w:val="001475E7"/>
    <w:rsid w:val="00433C3B"/>
    <w:rsid w:val="004848FD"/>
    <w:rsid w:val="004862FC"/>
    <w:rsid w:val="004A6DE7"/>
    <w:rsid w:val="004F422B"/>
    <w:rsid w:val="0054205E"/>
    <w:rsid w:val="007C7069"/>
    <w:rsid w:val="008E737E"/>
    <w:rsid w:val="00901826"/>
    <w:rsid w:val="00B310C5"/>
    <w:rsid w:val="00D81034"/>
    <w:rsid w:val="00F12F43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BD7E-25B7-4BAA-9604-02D89A55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6B1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2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06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7C7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148501?pid=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kipedia.ru/document/5210087?pid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ipedia.ru/document/5210087?pid=6" TargetMode="External"/><Relationship Id="rId11" Type="http://schemas.openxmlformats.org/officeDocument/2006/relationships/hyperlink" Target="http://dokipedia.ru/document/5148501?pid=2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kipedia.ru/document/5148501?pid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kipedia.ru/document/5148501?pid=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Масютина ЕВ</dc:creator>
  <cp:lastModifiedBy>Евгений</cp:lastModifiedBy>
  <cp:revision>2</cp:revision>
  <dcterms:created xsi:type="dcterms:W3CDTF">2017-11-05T14:22:00Z</dcterms:created>
  <dcterms:modified xsi:type="dcterms:W3CDTF">2017-11-05T14:22:00Z</dcterms:modified>
</cp:coreProperties>
</file>