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073" w:rsidRPr="001B1C87" w:rsidRDefault="00661812" w:rsidP="00013073">
      <w:pPr>
        <w:spacing w:after="0" w:line="240" w:lineRule="auto"/>
        <w:contextualSpacing/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3809</wp:posOffset>
            </wp:positionV>
            <wp:extent cx="6724650" cy="932293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39" cy="93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13073" w:rsidRPr="001B1C87">
        <w:t>Министерство образования и науки Алтайского края</w:t>
      </w:r>
    </w:p>
    <w:p w:rsidR="00013073" w:rsidRPr="001B1C87" w:rsidRDefault="00013073" w:rsidP="00013073">
      <w:pPr>
        <w:spacing w:after="0" w:line="240" w:lineRule="auto"/>
        <w:contextualSpacing/>
        <w:jc w:val="center"/>
      </w:pPr>
      <w:r w:rsidRPr="001B1C87">
        <w:t xml:space="preserve">Краевое государственное бюджетное профессиональное образовательное </w:t>
      </w:r>
    </w:p>
    <w:p w:rsidR="00013073" w:rsidRPr="001B1C87" w:rsidRDefault="00013073" w:rsidP="00013073">
      <w:pPr>
        <w:spacing w:after="0" w:line="240" w:lineRule="auto"/>
        <w:contextualSpacing/>
        <w:jc w:val="center"/>
      </w:pPr>
      <w:r w:rsidRPr="001B1C87">
        <w:t>учреждение «Бийский техникум лесного хозяйства»</w:t>
      </w:r>
    </w:p>
    <w:p w:rsidR="00013073" w:rsidRPr="001B1C87" w:rsidRDefault="00013073" w:rsidP="00013073">
      <w:pPr>
        <w:spacing w:after="0" w:line="240" w:lineRule="auto"/>
        <w:contextualSpacing/>
        <w:jc w:val="center"/>
      </w:pPr>
      <w:r w:rsidRPr="001B1C87">
        <w:t>(КГБПОУ «Бийский техникум лесного хозяйства»)</w:t>
      </w:r>
    </w:p>
    <w:p w:rsidR="00013073" w:rsidRPr="001B1C87" w:rsidRDefault="00013073" w:rsidP="00013073">
      <w:pPr>
        <w:spacing w:after="0" w:line="240" w:lineRule="auto"/>
        <w:contextualSpacing/>
        <w:jc w:val="center"/>
      </w:pPr>
    </w:p>
    <w:p w:rsidR="00013073" w:rsidRPr="001B1C87" w:rsidRDefault="00013073" w:rsidP="00013073">
      <w:pPr>
        <w:spacing w:after="0" w:line="240" w:lineRule="auto"/>
        <w:contextualSpacing/>
        <w:jc w:val="center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013073" w:rsidRPr="001B1C87" w:rsidTr="000A2A36">
        <w:trPr>
          <w:jc w:val="center"/>
        </w:trPr>
        <w:tc>
          <w:tcPr>
            <w:tcW w:w="4785" w:type="dxa"/>
          </w:tcPr>
          <w:p w:rsidR="00013073" w:rsidRPr="001B1C87" w:rsidRDefault="00013073" w:rsidP="000A2A3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1B1C87">
              <w:rPr>
                <w:sz w:val="24"/>
                <w:szCs w:val="24"/>
              </w:rPr>
              <w:t>СОГЛАСОВАНО</w:t>
            </w:r>
          </w:p>
          <w:p w:rsidR="00013073" w:rsidRPr="001B1C87" w:rsidRDefault="00013073" w:rsidP="000A2A3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1B1C87">
              <w:rPr>
                <w:sz w:val="24"/>
                <w:szCs w:val="24"/>
              </w:rPr>
              <w:t>Педагогический совет</w:t>
            </w:r>
          </w:p>
          <w:p w:rsidR="00013073" w:rsidRPr="001B1C87" w:rsidRDefault="00013073" w:rsidP="000A2A3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1B1C87">
              <w:rPr>
                <w:sz w:val="24"/>
                <w:szCs w:val="24"/>
              </w:rPr>
              <w:t>Протокол № __от  «____»_________201_ г.</w:t>
            </w:r>
          </w:p>
        </w:tc>
        <w:tc>
          <w:tcPr>
            <w:tcW w:w="4786" w:type="dxa"/>
            <w:vMerge w:val="restart"/>
          </w:tcPr>
          <w:p w:rsidR="00013073" w:rsidRPr="001B1C87" w:rsidRDefault="00013073" w:rsidP="000A2A3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1B1C87">
              <w:rPr>
                <w:sz w:val="24"/>
                <w:szCs w:val="24"/>
              </w:rPr>
              <w:t>УТВЕРЖДАЮ</w:t>
            </w:r>
          </w:p>
          <w:p w:rsidR="00013073" w:rsidRPr="001B1C87" w:rsidRDefault="00013073" w:rsidP="000A2A36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013073" w:rsidRPr="001B1C87" w:rsidRDefault="00013073" w:rsidP="000A2A3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1B1C87">
              <w:rPr>
                <w:sz w:val="24"/>
                <w:szCs w:val="24"/>
              </w:rPr>
              <w:t>Директор КГБПОУ «Бийский техникум лесного хозяйства»</w:t>
            </w:r>
          </w:p>
          <w:p w:rsidR="00013073" w:rsidRPr="001B1C87" w:rsidRDefault="00013073" w:rsidP="000A2A36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013073" w:rsidRPr="001B1C87" w:rsidRDefault="00013073" w:rsidP="000A2A3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1B1C87">
              <w:rPr>
                <w:sz w:val="24"/>
                <w:szCs w:val="24"/>
              </w:rPr>
              <w:t>_____________________</w:t>
            </w:r>
            <w:proofErr w:type="spellStart"/>
            <w:r>
              <w:rPr>
                <w:sz w:val="24"/>
                <w:szCs w:val="24"/>
              </w:rPr>
              <w:t>С.Н.Кузнецов</w:t>
            </w:r>
            <w:proofErr w:type="spellEnd"/>
          </w:p>
          <w:p w:rsidR="00013073" w:rsidRPr="001B1C87" w:rsidRDefault="00013073" w:rsidP="000A2A3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1B1C87">
              <w:rPr>
                <w:sz w:val="24"/>
                <w:szCs w:val="24"/>
              </w:rPr>
              <w:t>Приказ № __  от  «____»__________201_ г.</w:t>
            </w:r>
          </w:p>
        </w:tc>
      </w:tr>
      <w:tr w:rsidR="00013073" w:rsidRPr="001B1C87" w:rsidTr="000A2A36">
        <w:trPr>
          <w:jc w:val="center"/>
        </w:trPr>
        <w:tc>
          <w:tcPr>
            <w:tcW w:w="4785" w:type="dxa"/>
          </w:tcPr>
          <w:p w:rsidR="00013073" w:rsidRPr="001B1C87" w:rsidRDefault="00013073" w:rsidP="000A2A3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1B1C87">
              <w:rPr>
                <w:sz w:val="24"/>
                <w:szCs w:val="24"/>
              </w:rPr>
              <w:t>СОГЛАСОВАНО</w:t>
            </w:r>
          </w:p>
          <w:p w:rsidR="00013073" w:rsidRPr="001B1C87" w:rsidRDefault="00013073" w:rsidP="000A2A3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1B1C87">
              <w:rPr>
                <w:sz w:val="24"/>
                <w:szCs w:val="24"/>
              </w:rPr>
              <w:t>Председатель первичной профсоюзной организации ОППО  КГБПОУ  «Бийский техникум лесного хозяйствам» профсоюза работников лесных отраслей</w:t>
            </w:r>
          </w:p>
          <w:p w:rsidR="00013073" w:rsidRPr="001B1C87" w:rsidRDefault="00013073" w:rsidP="000A2A3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1B1C87">
              <w:rPr>
                <w:sz w:val="24"/>
                <w:szCs w:val="24"/>
              </w:rPr>
              <w:t xml:space="preserve">                _________________</w:t>
            </w:r>
            <w:proofErr w:type="spellStart"/>
            <w:r w:rsidRPr="001B1C87">
              <w:rPr>
                <w:sz w:val="24"/>
                <w:szCs w:val="24"/>
              </w:rPr>
              <w:t>В.С.Цыганок</w:t>
            </w:r>
            <w:proofErr w:type="spellEnd"/>
            <w:r w:rsidRPr="001B1C87">
              <w:rPr>
                <w:sz w:val="24"/>
                <w:szCs w:val="24"/>
              </w:rPr>
              <w:t xml:space="preserve">                             «____»__________201_ г.</w:t>
            </w:r>
          </w:p>
        </w:tc>
        <w:tc>
          <w:tcPr>
            <w:tcW w:w="4786" w:type="dxa"/>
            <w:vMerge/>
          </w:tcPr>
          <w:p w:rsidR="00013073" w:rsidRPr="001B1C87" w:rsidRDefault="00013073" w:rsidP="000A2A36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</w:tr>
    </w:tbl>
    <w:p w:rsidR="00013073" w:rsidRPr="001B1C87" w:rsidRDefault="00013073" w:rsidP="00013073">
      <w:pPr>
        <w:spacing w:after="0" w:line="240" w:lineRule="auto"/>
        <w:contextualSpacing/>
        <w:jc w:val="center"/>
      </w:pPr>
    </w:p>
    <w:p w:rsidR="00013073" w:rsidRPr="001B1C87" w:rsidRDefault="00013073" w:rsidP="00013073">
      <w:pPr>
        <w:spacing w:after="0" w:line="240" w:lineRule="auto"/>
        <w:contextualSpacing/>
        <w:jc w:val="center"/>
      </w:pPr>
    </w:p>
    <w:p w:rsidR="00013073" w:rsidRPr="001B1C87" w:rsidRDefault="00013073" w:rsidP="00013073">
      <w:pPr>
        <w:spacing w:after="0" w:line="240" w:lineRule="auto"/>
        <w:contextualSpacing/>
        <w:jc w:val="center"/>
      </w:pPr>
    </w:p>
    <w:p w:rsidR="00013073" w:rsidRPr="001B1C87" w:rsidRDefault="00013073" w:rsidP="00013073">
      <w:pPr>
        <w:spacing w:after="0" w:line="240" w:lineRule="auto"/>
        <w:contextualSpacing/>
        <w:jc w:val="center"/>
      </w:pPr>
    </w:p>
    <w:p w:rsidR="00013073" w:rsidRPr="001B1C87" w:rsidRDefault="00013073" w:rsidP="00013073">
      <w:pPr>
        <w:spacing w:after="0" w:line="240" w:lineRule="auto"/>
        <w:jc w:val="both"/>
      </w:pPr>
    </w:p>
    <w:p w:rsidR="00013073" w:rsidRPr="001B1C87" w:rsidRDefault="00013073" w:rsidP="00013073">
      <w:pPr>
        <w:spacing w:after="0" w:line="240" w:lineRule="auto"/>
        <w:jc w:val="both"/>
      </w:pPr>
    </w:p>
    <w:p w:rsidR="00013073" w:rsidRPr="001B1C87" w:rsidRDefault="00013073" w:rsidP="00013073">
      <w:pPr>
        <w:spacing w:after="0" w:line="240" w:lineRule="auto"/>
        <w:jc w:val="center"/>
        <w:rPr>
          <w:b/>
        </w:rPr>
      </w:pPr>
      <w:r w:rsidRPr="001B1C87">
        <w:rPr>
          <w:b/>
        </w:rPr>
        <w:t>ПОЛОЖЕНИЕ</w:t>
      </w:r>
    </w:p>
    <w:p w:rsidR="00013073" w:rsidRPr="00CE4886" w:rsidRDefault="00013073" w:rsidP="00013073">
      <w:pPr>
        <w:spacing w:after="0" w:line="240" w:lineRule="auto"/>
        <w:ind w:right="-842"/>
      </w:pPr>
    </w:p>
    <w:p w:rsidR="00013073" w:rsidRDefault="00013073" w:rsidP="00013073">
      <w:pPr>
        <w:spacing w:after="0" w:line="240" w:lineRule="auto"/>
        <w:jc w:val="center"/>
        <w:rPr>
          <w:b/>
        </w:rPr>
      </w:pPr>
      <w:r w:rsidRPr="00013073">
        <w:rPr>
          <w:b/>
        </w:rPr>
        <w:t xml:space="preserve">о языке обучения в краевом государственном бюджетном профессиональном образовательном учреждении </w:t>
      </w:r>
    </w:p>
    <w:p w:rsidR="00013073" w:rsidRPr="00013073" w:rsidRDefault="00013073" w:rsidP="00013073">
      <w:pPr>
        <w:spacing w:after="0" w:line="240" w:lineRule="auto"/>
        <w:jc w:val="center"/>
        <w:rPr>
          <w:b/>
        </w:rPr>
      </w:pPr>
      <w:r w:rsidRPr="00013073">
        <w:rPr>
          <w:b/>
        </w:rPr>
        <w:t>«</w:t>
      </w:r>
      <w:r>
        <w:rPr>
          <w:b/>
        </w:rPr>
        <w:t>Бийский техникум лесного хозяйства</w:t>
      </w:r>
      <w:r w:rsidRPr="00013073">
        <w:rPr>
          <w:b/>
        </w:rPr>
        <w:t>»</w:t>
      </w:r>
    </w:p>
    <w:p w:rsidR="00013073" w:rsidRPr="00CE4886" w:rsidRDefault="00013073" w:rsidP="00013073">
      <w:pPr>
        <w:spacing w:after="0" w:line="240" w:lineRule="auto"/>
        <w:jc w:val="center"/>
      </w:pPr>
    </w:p>
    <w:p w:rsidR="00013073" w:rsidRPr="00CE4886" w:rsidRDefault="00013073" w:rsidP="00013073">
      <w:pPr>
        <w:spacing w:after="0" w:line="240" w:lineRule="auto"/>
        <w:jc w:val="both"/>
      </w:pPr>
    </w:p>
    <w:p w:rsidR="00013073" w:rsidRPr="00CE4886" w:rsidRDefault="00013073" w:rsidP="00013073">
      <w:pPr>
        <w:spacing w:after="0" w:line="240" w:lineRule="auto"/>
        <w:jc w:val="both"/>
      </w:pPr>
    </w:p>
    <w:p w:rsidR="00013073" w:rsidRPr="00CE4886" w:rsidRDefault="00013073" w:rsidP="00013073">
      <w:pPr>
        <w:spacing w:after="0" w:line="240" w:lineRule="auto"/>
        <w:jc w:val="both"/>
      </w:pPr>
    </w:p>
    <w:p w:rsidR="00013073" w:rsidRPr="00CE4886" w:rsidRDefault="00013073" w:rsidP="00013073">
      <w:pPr>
        <w:spacing w:after="0" w:line="240" w:lineRule="auto"/>
        <w:jc w:val="both"/>
      </w:pPr>
    </w:p>
    <w:p w:rsidR="00013073" w:rsidRPr="00CE4886" w:rsidRDefault="00013073" w:rsidP="00013073">
      <w:pPr>
        <w:spacing w:after="0" w:line="240" w:lineRule="auto"/>
        <w:jc w:val="both"/>
      </w:pPr>
    </w:p>
    <w:p w:rsidR="00013073" w:rsidRPr="00CE4886" w:rsidRDefault="00013073" w:rsidP="00013073">
      <w:pPr>
        <w:spacing w:after="0" w:line="240" w:lineRule="auto"/>
        <w:jc w:val="both"/>
      </w:pPr>
    </w:p>
    <w:p w:rsidR="00013073" w:rsidRPr="00CE4886" w:rsidRDefault="00013073" w:rsidP="00013073">
      <w:pPr>
        <w:spacing w:after="0" w:line="240" w:lineRule="auto"/>
        <w:jc w:val="both"/>
      </w:pPr>
    </w:p>
    <w:p w:rsidR="00013073" w:rsidRPr="00CE4886" w:rsidRDefault="00013073" w:rsidP="00013073">
      <w:pPr>
        <w:spacing w:after="0" w:line="240" w:lineRule="auto"/>
        <w:jc w:val="both"/>
      </w:pPr>
    </w:p>
    <w:p w:rsidR="00013073" w:rsidRPr="00CE4886" w:rsidRDefault="00013073" w:rsidP="00013073">
      <w:pPr>
        <w:spacing w:after="0" w:line="240" w:lineRule="auto"/>
        <w:jc w:val="both"/>
      </w:pPr>
    </w:p>
    <w:p w:rsidR="00013073" w:rsidRPr="00CE4886" w:rsidRDefault="00013073" w:rsidP="00013073">
      <w:pPr>
        <w:spacing w:after="0" w:line="240" w:lineRule="auto"/>
        <w:jc w:val="both"/>
      </w:pPr>
    </w:p>
    <w:p w:rsidR="00013073" w:rsidRPr="00CE4886" w:rsidRDefault="00013073" w:rsidP="00013073">
      <w:pPr>
        <w:spacing w:after="0" w:line="240" w:lineRule="auto"/>
        <w:jc w:val="both"/>
      </w:pPr>
    </w:p>
    <w:p w:rsidR="00013073" w:rsidRDefault="00013073" w:rsidP="00013073">
      <w:pPr>
        <w:spacing w:after="0" w:line="240" w:lineRule="auto"/>
        <w:jc w:val="both"/>
      </w:pPr>
    </w:p>
    <w:p w:rsidR="00013073" w:rsidRDefault="00013073" w:rsidP="00013073">
      <w:pPr>
        <w:spacing w:after="0" w:line="240" w:lineRule="auto"/>
        <w:jc w:val="both"/>
      </w:pPr>
    </w:p>
    <w:p w:rsidR="00013073" w:rsidRPr="00CE4886" w:rsidRDefault="00013073" w:rsidP="00013073">
      <w:pPr>
        <w:spacing w:after="0" w:line="240" w:lineRule="auto"/>
        <w:jc w:val="both"/>
      </w:pPr>
    </w:p>
    <w:p w:rsidR="00013073" w:rsidRPr="00CE4886" w:rsidRDefault="00013073" w:rsidP="00013073">
      <w:pPr>
        <w:spacing w:after="0" w:line="240" w:lineRule="auto"/>
        <w:jc w:val="both"/>
      </w:pPr>
    </w:p>
    <w:p w:rsidR="00013073" w:rsidRPr="00CE4886" w:rsidRDefault="00013073" w:rsidP="00013073">
      <w:pPr>
        <w:spacing w:after="0" w:line="240" w:lineRule="auto"/>
        <w:jc w:val="center"/>
      </w:pPr>
      <w:r w:rsidRPr="00CE4886">
        <w:t>Бийск</w:t>
      </w:r>
    </w:p>
    <w:p w:rsidR="00013073" w:rsidRPr="00CE4886" w:rsidRDefault="00013073" w:rsidP="00013073">
      <w:pPr>
        <w:spacing w:after="0" w:line="240" w:lineRule="auto"/>
        <w:jc w:val="center"/>
      </w:pPr>
      <w:r>
        <w:t>2019</w:t>
      </w:r>
    </w:p>
    <w:p w:rsidR="00013073" w:rsidRDefault="00013073"/>
    <w:p w:rsidR="00013073" w:rsidRDefault="00013073" w:rsidP="00013073">
      <w:pPr>
        <w:pStyle w:val="a3"/>
        <w:numPr>
          <w:ilvl w:val="0"/>
          <w:numId w:val="1"/>
        </w:numPr>
        <w:spacing w:after="0" w:line="240" w:lineRule="auto"/>
        <w:jc w:val="both"/>
      </w:pPr>
      <w:r w:rsidRPr="00013073">
        <w:rPr>
          <w:b/>
        </w:rPr>
        <w:t>Общие положения</w:t>
      </w:r>
      <w:r>
        <w:t xml:space="preserve"> </w:t>
      </w:r>
    </w:p>
    <w:p w:rsidR="00013073" w:rsidRDefault="00013073" w:rsidP="00013073">
      <w:pPr>
        <w:spacing w:after="0" w:line="240" w:lineRule="auto"/>
        <w:ind w:firstLine="567"/>
        <w:jc w:val="both"/>
      </w:pPr>
      <w:r>
        <w:t xml:space="preserve">1.1. Настоящее положение о языке обучения (далее Положение) разработано в соответствии с Федеральным законом Российской Федерации от 29.12.2012 № 273-ФЗ «Об образовании в Российской Федерации». </w:t>
      </w:r>
    </w:p>
    <w:p w:rsidR="00013073" w:rsidRDefault="00013073" w:rsidP="00013073">
      <w:pPr>
        <w:spacing w:after="0" w:line="240" w:lineRule="auto"/>
        <w:ind w:firstLine="567"/>
        <w:jc w:val="both"/>
      </w:pPr>
      <w:r>
        <w:t xml:space="preserve">1.2. Настоящее Положение определяет язык обучения в краевом государственном бюджетном профессиональном образовательном </w:t>
      </w:r>
      <w:proofErr w:type="gramStart"/>
      <w:r>
        <w:t>учреждении</w:t>
      </w:r>
      <w:proofErr w:type="gramEnd"/>
      <w:r>
        <w:t xml:space="preserve"> «Бийский техникум лесного хозяйства», далее техникум, осуществляющи</w:t>
      </w:r>
      <w:r w:rsidR="00250B9E">
        <w:t>м</w:t>
      </w:r>
      <w:r>
        <w:t xml:space="preserve"> образование по реализуемым образовательным программам, в соответствии с законодательством Российской Федерации. </w:t>
      </w:r>
    </w:p>
    <w:p w:rsidR="00013073" w:rsidRDefault="00013073" w:rsidP="00013073">
      <w:pPr>
        <w:spacing w:after="0" w:line="240" w:lineRule="auto"/>
        <w:ind w:firstLine="567"/>
        <w:jc w:val="both"/>
      </w:pPr>
    </w:p>
    <w:p w:rsidR="00013073" w:rsidRDefault="00013073" w:rsidP="00013073">
      <w:pPr>
        <w:spacing w:after="0" w:line="240" w:lineRule="auto"/>
        <w:ind w:firstLine="567"/>
        <w:jc w:val="both"/>
      </w:pPr>
      <w:r>
        <w:t xml:space="preserve">2. </w:t>
      </w:r>
      <w:r w:rsidRPr="00013073">
        <w:rPr>
          <w:b/>
        </w:rPr>
        <w:t>Язык образования</w:t>
      </w:r>
      <w:r>
        <w:t xml:space="preserve"> </w:t>
      </w:r>
    </w:p>
    <w:p w:rsidR="00013073" w:rsidRDefault="00013073" w:rsidP="00013073">
      <w:pPr>
        <w:spacing w:after="0" w:line="240" w:lineRule="auto"/>
        <w:ind w:firstLine="567"/>
        <w:jc w:val="both"/>
      </w:pPr>
      <w:r>
        <w:t xml:space="preserve">2.1. В техникуме гарантируется получение образования на государственном языке Российской Федерации - русском языке. Граждане Российской Федерации, иностранные граждане и лица без гражданства, обучающиеся в техникуме, получают образование по основным образовательным программам среднего профессионального образования в соответствии с федеральными государственными образовательными стандартами, а так же по дополнительным общеразвивающим программам, дополнительным профессиональным программам и программам профессионального обучения   на русском языке. </w:t>
      </w:r>
    </w:p>
    <w:p w:rsidR="006D25E1" w:rsidRDefault="00013073" w:rsidP="00013073">
      <w:pPr>
        <w:spacing w:after="0" w:line="240" w:lineRule="auto"/>
        <w:ind w:firstLine="567"/>
        <w:jc w:val="both"/>
      </w:pPr>
      <w:r>
        <w:t xml:space="preserve">2.2. В техникуме образовательная деятельность осуществляется на русском языке. Преподавание и изучение русского языка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стандартами. </w:t>
      </w:r>
    </w:p>
    <w:p w:rsidR="006D25E1" w:rsidRDefault="00013073" w:rsidP="00013073">
      <w:pPr>
        <w:spacing w:after="0" w:line="240" w:lineRule="auto"/>
        <w:ind w:firstLine="567"/>
        <w:jc w:val="both"/>
      </w:pPr>
      <w:r>
        <w:t xml:space="preserve">2.3. В </w:t>
      </w:r>
      <w:r w:rsidR="006D25E1">
        <w:t>техникуме</w:t>
      </w:r>
      <w:r>
        <w:t xml:space="preserve"> не гарантируется получение среднего профессионального образования на родном языке из числа языков народов Российской Федерации. </w:t>
      </w:r>
    </w:p>
    <w:p w:rsidR="00A64D8B" w:rsidRPr="00A64D8B" w:rsidRDefault="00013073" w:rsidP="00A64D8B">
      <w:pPr>
        <w:shd w:val="clear" w:color="auto" w:fill="FFFFFF"/>
        <w:spacing w:after="0" w:line="290" w:lineRule="atLeast"/>
        <w:ind w:firstLine="540"/>
        <w:jc w:val="both"/>
      </w:pPr>
      <w:r w:rsidRPr="00A64D8B">
        <w:t xml:space="preserve">2.4. В </w:t>
      </w:r>
      <w:r w:rsidR="006D25E1" w:rsidRPr="00A64D8B">
        <w:t xml:space="preserve">техникуме </w:t>
      </w:r>
      <w:r w:rsidRPr="00A64D8B">
        <w:t xml:space="preserve"> возможна реализация права на изучение родного языка из числа языков народов Российской Федерации</w:t>
      </w:r>
      <w:r w:rsidR="00A64D8B" w:rsidRPr="00A64D8B">
        <w:t xml:space="preserve">, </w:t>
      </w:r>
      <w:r w:rsidR="00A64D8B" w:rsidRPr="00A64D8B">
        <w:rPr>
          <w:rFonts w:eastAsia="Times New Roman"/>
          <w:color w:val="333333"/>
          <w:lang w:eastAsia="ru-RU"/>
        </w:rPr>
        <w:t xml:space="preserve"> в том числе русского языка как родного языка,</w:t>
      </w:r>
      <w:r w:rsidR="00A64D8B" w:rsidRPr="00A64D8B">
        <w:t xml:space="preserve"> </w:t>
      </w:r>
      <w:r w:rsidRPr="00A64D8B">
        <w:t>при обеспечении создания необходимого числа соответствующих групп, а также условий для их функционирования в пределах возможностей, предоставляемых системой образования</w:t>
      </w:r>
      <w:r w:rsidR="00A64D8B" w:rsidRPr="00A64D8B">
        <w:t xml:space="preserve">. </w:t>
      </w:r>
    </w:p>
    <w:p w:rsidR="006D25E1" w:rsidRDefault="00013073" w:rsidP="00013073">
      <w:pPr>
        <w:spacing w:after="0" w:line="240" w:lineRule="auto"/>
        <w:ind w:firstLine="567"/>
        <w:jc w:val="both"/>
      </w:pPr>
      <w:r w:rsidRPr="00A64D8B">
        <w:t xml:space="preserve">2.5. В соответствии с образовательными программами, реализуемыми в </w:t>
      </w:r>
      <w:r w:rsidR="006D25E1" w:rsidRPr="00A64D8B">
        <w:t>техникуме</w:t>
      </w:r>
      <w:r w:rsidRPr="00A64D8B">
        <w:t>, образование студентами не может быть</w:t>
      </w:r>
      <w:r>
        <w:t xml:space="preserve"> получено на иностранном языке.</w:t>
      </w:r>
      <w:r w:rsidRPr="00013073">
        <w:t xml:space="preserve"> </w:t>
      </w:r>
    </w:p>
    <w:p w:rsidR="006D25E1" w:rsidRDefault="00013073" w:rsidP="00013073">
      <w:pPr>
        <w:spacing w:after="0" w:line="240" w:lineRule="auto"/>
        <w:ind w:firstLine="567"/>
        <w:jc w:val="both"/>
      </w:pPr>
      <w:r>
        <w:t xml:space="preserve">2.6. Преподавание и изучение отдельных учебных </w:t>
      </w:r>
      <w:r w:rsidR="006D25E1">
        <w:t>дисциплин</w:t>
      </w:r>
      <w:r>
        <w:t xml:space="preserve">, проведение мероприятий могут осуществляться на </w:t>
      </w:r>
      <w:r w:rsidR="00A64D8B">
        <w:t>иностранном</w:t>
      </w:r>
      <w:r>
        <w:t xml:space="preserve"> языке в соответствии с образовательными программами</w:t>
      </w:r>
      <w:r w:rsidR="006D25E1">
        <w:t>.</w:t>
      </w:r>
      <w:r>
        <w:t xml:space="preserve"> </w:t>
      </w:r>
    </w:p>
    <w:p w:rsidR="006D25E1" w:rsidRDefault="00013073" w:rsidP="00013073">
      <w:pPr>
        <w:spacing w:after="0" w:line="240" w:lineRule="auto"/>
        <w:ind w:firstLine="567"/>
        <w:jc w:val="both"/>
      </w:pPr>
      <w:r>
        <w:t xml:space="preserve">2.7. </w:t>
      </w:r>
      <w:r w:rsidR="006D25E1">
        <w:t>Техникум</w:t>
      </w:r>
      <w:r>
        <w:t xml:space="preserve"> обеспечивает открытость и доступность информац</w:t>
      </w:r>
      <w:proofErr w:type="gramStart"/>
      <w:r>
        <w:t>ии о я</w:t>
      </w:r>
      <w:proofErr w:type="gramEnd"/>
      <w:r>
        <w:t xml:space="preserve">зыках образования. </w:t>
      </w:r>
    </w:p>
    <w:p w:rsidR="006D25E1" w:rsidRDefault="00013073" w:rsidP="00013073">
      <w:pPr>
        <w:spacing w:after="0" w:line="240" w:lineRule="auto"/>
        <w:ind w:firstLine="567"/>
        <w:jc w:val="both"/>
      </w:pPr>
      <w:r>
        <w:lastRenderedPageBreak/>
        <w:t xml:space="preserve">2.8. При поступлении в </w:t>
      </w:r>
      <w:r w:rsidR="006D25E1">
        <w:t>техникум</w:t>
      </w:r>
      <w:r>
        <w:t xml:space="preserve"> и обучении в нём граждане РФ,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6D25E1" w:rsidRDefault="00013073" w:rsidP="00013073">
      <w:pPr>
        <w:spacing w:after="0" w:line="240" w:lineRule="auto"/>
        <w:ind w:firstLine="567"/>
        <w:jc w:val="both"/>
      </w:pPr>
      <w:r>
        <w:t xml:space="preserve">2.9. Документы об образовании и уровне квалификации выпускников оформляются на русском языке. </w:t>
      </w:r>
    </w:p>
    <w:p w:rsidR="006D25E1" w:rsidRDefault="006D25E1" w:rsidP="00013073">
      <w:pPr>
        <w:spacing w:after="0" w:line="240" w:lineRule="auto"/>
        <w:ind w:firstLine="567"/>
        <w:jc w:val="both"/>
      </w:pPr>
    </w:p>
    <w:p w:rsidR="006D25E1" w:rsidRDefault="00013073" w:rsidP="00013073">
      <w:pPr>
        <w:spacing w:after="0" w:line="240" w:lineRule="auto"/>
        <w:ind w:firstLine="567"/>
        <w:jc w:val="both"/>
      </w:pPr>
      <w:r>
        <w:t xml:space="preserve">3. </w:t>
      </w:r>
      <w:r w:rsidR="006D25E1" w:rsidRPr="006D25E1">
        <w:rPr>
          <w:b/>
        </w:rPr>
        <w:t>Порядок внесения изменений в положение и прекращения</w:t>
      </w:r>
      <w:r w:rsidR="009D1B49">
        <w:rPr>
          <w:b/>
        </w:rPr>
        <w:t xml:space="preserve"> </w:t>
      </w:r>
      <w:r w:rsidR="006D25E1" w:rsidRPr="006D25E1">
        <w:rPr>
          <w:b/>
        </w:rPr>
        <w:t>его действия</w:t>
      </w:r>
      <w:r w:rsidR="006D25E1">
        <w:t xml:space="preserve"> </w:t>
      </w:r>
    </w:p>
    <w:p w:rsidR="006D25E1" w:rsidRDefault="00013073" w:rsidP="00013073">
      <w:pPr>
        <w:spacing w:after="0" w:line="240" w:lineRule="auto"/>
        <w:ind w:firstLine="567"/>
        <w:jc w:val="both"/>
      </w:pPr>
      <w:r>
        <w:t>3.1</w:t>
      </w:r>
      <w:proofErr w:type="gramStart"/>
      <w:r>
        <w:t xml:space="preserve"> </w:t>
      </w:r>
      <w:r w:rsidR="006D25E1">
        <w:t>В</w:t>
      </w:r>
      <w:proofErr w:type="gramEnd"/>
      <w:r w:rsidR="006D25E1">
        <w:t xml:space="preserve"> </w:t>
      </w:r>
      <w:r>
        <w:t xml:space="preserve">Положение могут вноситься изменения и дополнения, вызванные изменением законодательства и появлением новых нормативно - правовых документов. </w:t>
      </w:r>
    </w:p>
    <w:p w:rsidR="00C370E9" w:rsidRDefault="00013073" w:rsidP="00013073">
      <w:pPr>
        <w:spacing w:after="0" w:line="240" w:lineRule="auto"/>
        <w:ind w:firstLine="567"/>
        <w:jc w:val="both"/>
      </w:pPr>
      <w:r>
        <w:t>3.2 Настоящее Положение действует со дня утверждения до отмены его действия или замены новым</w:t>
      </w:r>
      <w:r w:rsidR="006D25E1">
        <w:t>.</w:t>
      </w:r>
    </w:p>
    <w:p w:rsidR="00250B9E" w:rsidRDefault="00250B9E" w:rsidP="00013073">
      <w:pPr>
        <w:spacing w:after="0" w:line="240" w:lineRule="auto"/>
        <w:ind w:firstLine="567"/>
        <w:jc w:val="both"/>
      </w:pPr>
    </w:p>
    <w:sectPr w:rsidR="00250B9E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243" w:rsidRDefault="005C2243" w:rsidP="006601AB">
      <w:pPr>
        <w:spacing w:after="0" w:line="240" w:lineRule="auto"/>
      </w:pPr>
      <w:r>
        <w:separator/>
      </w:r>
    </w:p>
  </w:endnote>
  <w:endnote w:type="continuationSeparator" w:id="0">
    <w:p w:rsidR="005C2243" w:rsidRDefault="005C2243" w:rsidP="00660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8524995"/>
      <w:docPartObj>
        <w:docPartGallery w:val="Page Numbers (Bottom of Page)"/>
        <w:docPartUnique/>
      </w:docPartObj>
    </w:sdtPr>
    <w:sdtEndPr/>
    <w:sdtContent>
      <w:p w:rsidR="006601AB" w:rsidRDefault="006601A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1812">
          <w:rPr>
            <w:noProof/>
          </w:rPr>
          <w:t>2</w:t>
        </w:r>
        <w:r>
          <w:fldChar w:fldCharType="end"/>
        </w:r>
      </w:p>
    </w:sdtContent>
  </w:sdt>
  <w:p w:rsidR="006601AB" w:rsidRDefault="006601A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243" w:rsidRDefault="005C2243" w:rsidP="006601AB">
      <w:pPr>
        <w:spacing w:after="0" w:line="240" w:lineRule="auto"/>
      </w:pPr>
      <w:r>
        <w:separator/>
      </w:r>
    </w:p>
  </w:footnote>
  <w:footnote w:type="continuationSeparator" w:id="0">
    <w:p w:rsidR="005C2243" w:rsidRDefault="005C2243" w:rsidP="006601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891E9C"/>
    <w:multiLevelType w:val="hybridMultilevel"/>
    <w:tmpl w:val="9AFC58B2"/>
    <w:lvl w:ilvl="0" w:tplc="7B98E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073"/>
    <w:rsid w:val="00013073"/>
    <w:rsid w:val="00250B9E"/>
    <w:rsid w:val="005C2243"/>
    <w:rsid w:val="006601AB"/>
    <w:rsid w:val="00661812"/>
    <w:rsid w:val="006D25E1"/>
    <w:rsid w:val="009D1B49"/>
    <w:rsid w:val="00A64D8B"/>
    <w:rsid w:val="00C37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073"/>
    <w:pPr>
      <w:ind w:left="720"/>
      <w:contextualSpacing/>
    </w:pPr>
  </w:style>
  <w:style w:type="character" w:customStyle="1" w:styleId="blk">
    <w:name w:val="blk"/>
    <w:basedOn w:val="a0"/>
    <w:rsid w:val="00250B9E"/>
  </w:style>
  <w:style w:type="character" w:styleId="a4">
    <w:name w:val="Hyperlink"/>
    <w:basedOn w:val="a0"/>
    <w:uiPriority w:val="99"/>
    <w:semiHidden/>
    <w:unhideWhenUsed/>
    <w:rsid w:val="00250B9E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660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01AB"/>
  </w:style>
  <w:style w:type="paragraph" w:styleId="a7">
    <w:name w:val="footer"/>
    <w:basedOn w:val="a"/>
    <w:link w:val="a8"/>
    <w:uiPriority w:val="99"/>
    <w:unhideWhenUsed/>
    <w:rsid w:val="00660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01AB"/>
  </w:style>
  <w:style w:type="paragraph" w:styleId="a9">
    <w:name w:val="Balloon Text"/>
    <w:basedOn w:val="a"/>
    <w:link w:val="aa"/>
    <w:uiPriority w:val="99"/>
    <w:semiHidden/>
    <w:unhideWhenUsed/>
    <w:rsid w:val="0066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1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073"/>
    <w:pPr>
      <w:ind w:left="720"/>
      <w:contextualSpacing/>
    </w:pPr>
  </w:style>
  <w:style w:type="character" w:customStyle="1" w:styleId="blk">
    <w:name w:val="blk"/>
    <w:basedOn w:val="a0"/>
    <w:rsid w:val="00250B9E"/>
  </w:style>
  <w:style w:type="character" w:styleId="a4">
    <w:name w:val="Hyperlink"/>
    <w:basedOn w:val="a0"/>
    <w:uiPriority w:val="99"/>
    <w:semiHidden/>
    <w:unhideWhenUsed/>
    <w:rsid w:val="00250B9E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660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01AB"/>
  </w:style>
  <w:style w:type="paragraph" w:styleId="a7">
    <w:name w:val="footer"/>
    <w:basedOn w:val="a"/>
    <w:link w:val="a8"/>
    <w:uiPriority w:val="99"/>
    <w:unhideWhenUsed/>
    <w:rsid w:val="00660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01AB"/>
  </w:style>
  <w:style w:type="paragraph" w:styleId="a9">
    <w:name w:val="Balloon Text"/>
    <w:basedOn w:val="a"/>
    <w:link w:val="aa"/>
    <w:uiPriority w:val="99"/>
    <w:semiHidden/>
    <w:unhideWhenUsed/>
    <w:rsid w:val="0066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1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3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565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72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8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1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5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0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Масютина ЕВ</dc:creator>
  <cp:lastModifiedBy>БЛХТ</cp:lastModifiedBy>
  <cp:revision>4</cp:revision>
  <cp:lastPrinted>2019-12-24T09:08:00Z</cp:lastPrinted>
  <dcterms:created xsi:type="dcterms:W3CDTF">2019-12-23T10:56:00Z</dcterms:created>
  <dcterms:modified xsi:type="dcterms:W3CDTF">2019-12-31T04:56:00Z</dcterms:modified>
</cp:coreProperties>
</file>