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6" w:rsidRDefault="00502166" w:rsidP="00502166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502166" w:rsidRPr="005C7DDE" w:rsidRDefault="00502166" w:rsidP="00502166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502166" w:rsidRPr="005C7DDE" w:rsidRDefault="00502166" w:rsidP="00502166">
      <w:pPr>
        <w:ind w:firstLine="567"/>
        <w:rPr>
          <w:rFonts w:ascii="Times New Roman" w:hAnsi="Times New Roman"/>
          <w:b/>
          <w:sz w:val="48"/>
          <w:szCs w:val="48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502166" w:rsidRPr="005C7DDE" w:rsidRDefault="00502166" w:rsidP="00502166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«Лесное дело»</w:t>
      </w: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«Выполнение лесохозяйственных работ по комп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е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тенции Лесное дело»</w:t>
      </w:r>
    </w:p>
    <w:p w:rsidR="00502166" w:rsidRPr="005C7DDE" w:rsidRDefault="00502166" w:rsidP="00502166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noProof/>
          <w:color w:val="000000" w:themeColor="text1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15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Котовой И.Е.</w:t>
      </w: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061B8E" w:rsidRDefault="00061B8E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061B8E" w:rsidRDefault="00061B8E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061B8E" w:rsidRPr="005C7DDE" w:rsidRDefault="00061B8E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E27772" w:rsidRPr="00DF0A5D" w:rsidRDefault="00E27772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27772" w:rsidRPr="00DF0A5D" w:rsidRDefault="00E27772" w:rsidP="00E2777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и описание профессиональной компетенции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професс</w:t>
      </w:r>
      <w:r>
        <w:rPr>
          <w:rFonts w:ascii="Times New Roman" w:hAnsi="Times New Roman"/>
          <w:sz w:val="28"/>
          <w:szCs w:val="28"/>
        </w:rPr>
        <w:t>иональной компетенции: Лесное дело</w:t>
      </w:r>
      <w:r w:rsidR="00CA6CD2">
        <w:rPr>
          <w:rFonts w:ascii="Times New Roman" w:hAnsi="Times New Roman"/>
          <w:sz w:val="28"/>
          <w:szCs w:val="28"/>
        </w:rPr>
        <w:t>, 17-22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Описание профессиональной компетенции.</w:t>
      </w:r>
    </w:p>
    <w:p w:rsid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</w:t>
      </w:r>
      <w:r w:rsidRPr="00E27772">
        <w:rPr>
          <w:rFonts w:ascii="Times New Roman" w:hAnsi="Times New Roman"/>
          <w:sz w:val="28"/>
        </w:rPr>
        <w:t>ы</w:t>
      </w:r>
      <w:r w:rsidRPr="00E27772">
        <w:rPr>
          <w:rFonts w:ascii="Times New Roman" w:hAnsi="Times New Roman"/>
          <w:sz w:val="28"/>
        </w:rPr>
        <w:t>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E27772" w:rsidRP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объединяет в себе знания о морфологии и биологических сво</w:t>
      </w:r>
      <w:r w:rsidRPr="00E27772">
        <w:rPr>
          <w:rFonts w:ascii="Times New Roman" w:hAnsi="Times New Roman"/>
          <w:sz w:val="28"/>
        </w:rPr>
        <w:t>й</w:t>
      </w:r>
      <w:r w:rsidRPr="00E27772">
        <w:rPr>
          <w:rFonts w:ascii="Times New Roman" w:hAnsi="Times New Roman"/>
          <w:sz w:val="28"/>
        </w:rPr>
        <w:t xml:space="preserve">ствах растений, растительных элементах леса, 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лесоводственно-таксационных пр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знаках древостоев, 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лесохозяйственные работы по созд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E27772" w:rsidRDefault="00E27772" w:rsidP="00E2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Для выполнения заданий участники конкурса выполняют следующую посл</w:t>
      </w:r>
      <w:r w:rsidRPr="00DF0A5D">
        <w:rPr>
          <w:rFonts w:ascii="Times New Roman" w:hAnsi="Times New Roman"/>
          <w:sz w:val="28"/>
          <w:szCs w:val="28"/>
        </w:rPr>
        <w:t>е</w:t>
      </w:r>
      <w:r w:rsidRPr="00DF0A5D">
        <w:rPr>
          <w:rFonts w:ascii="Times New Roman" w:hAnsi="Times New Roman"/>
          <w:sz w:val="28"/>
          <w:szCs w:val="28"/>
        </w:rPr>
        <w:t>довательность действий: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Познакомиться с техникой безопасности при работе с о</w:t>
      </w:r>
      <w:r>
        <w:rPr>
          <w:rFonts w:ascii="Times New Roman" w:hAnsi="Times New Roman"/>
          <w:sz w:val="28"/>
          <w:szCs w:val="28"/>
        </w:rPr>
        <w:t>борудованием и лес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хозяйственными инструментами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Составить план выполнения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Выполнить задание, определенными методами, указанными в задании;</w:t>
      </w:r>
    </w:p>
    <w:p w:rsidR="00E27772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Соблюдать технику безопасности и санитарно-гигиенические нормы при пр</w:t>
      </w:r>
      <w:r w:rsidRPr="00DF0A5D">
        <w:rPr>
          <w:rFonts w:ascii="Times New Roman" w:hAnsi="Times New Roman"/>
          <w:sz w:val="28"/>
          <w:szCs w:val="28"/>
        </w:rPr>
        <w:t>о</w:t>
      </w:r>
      <w:r w:rsidRPr="00DF0A5D">
        <w:rPr>
          <w:rFonts w:ascii="Times New Roman" w:hAnsi="Times New Roman"/>
          <w:sz w:val="28"/>
          <w:szCs w:val="28"/>
        </w:rPr>
        <w:t>ведении исследований;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и составить среднюю пробу семян хвойных пород;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подтвердить чистоту и массу 1000 шт.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доброкачественность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агрохимические свойства почвы;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основных заболеваний посадочного материала;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нарезку черенков и посадку черенков;</w:t>
      </w:r>
    </w:p>
    <w:p w:rsidR="00F67B56" w:rsidRPr="007044F3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</w:t>
      </w:r>
      <w:r w:rsidRPr="00142DFE">
        <w:rPr>
          <w:rStyle w:val="1"/>
          <w:rFonts w:ascii="Times New Roman" w:hAnsi="Times New Roman"/>
          <w:sz w:val="28"/>
          <w:szCs w:val="28"/>
        </w:rPr>
        <w:t>из группы хвое и листогрызущих насекомых по образцам, включая различные фазы развития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7044F3" w:rsidRPr="001434CA" w:rsidRDefault="007044F3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AB15CC">
        <w:rPr>
          <w:rStyle w:val="1"/>
          <w:rFonts w:ascii="Times New Roman" w:hAnsi="Times New Roman"/>
          <w:sz w:val="28"/>
          <w:szCs w:val="28"/>
        </w:rPr>
        <w:t>Проводить учет основных хвое и листогрызущих насекомых по различным фазам развития;</w:t>
      </w:r>
    </w:p>
    <w:p w:rsidR="001434CA" w:rsidRPr="001434CA" w:rsidRDefault="001434CA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434CA">
        <w:rPr>
          <w:rStyle w:val="1"/>
          <w:rFonts w:ascii="Times New Roman" w:hAnsi="Times New Roman"/>
          <w:sz w:val="28"/>
          <w:szCs w:val="28"/>
        </w:rPr>
        <w:t>Определять естественных врагов вредителей леса по образцам и иллюстрац</w:t>
      </w:r>
      <w:r w:rsidRPr="001434CA">
        <w:rPr>
          <w:rStyle w:val="1"/>
          <w:rFonts w:ascii="Times New Roman" w:hAnsi="Times New Roman"/>
          <w:sz w:val="28"/>
          <w:szCs w:val="28"/>
        </w:rPr>
        <w:t>и</w:t>
      </w:r>
      <w:r w:rsidRPr="001434CA">
        <w:rPr>
          <w:rStyle w:val="1"/>
          <w:rFonts w:ascii="Times New Roman" w:hAnsi="Times New Roman"/>
          <w:sz w:val="28"/>
          <w:szCs w:val="28"/>
        </w:rPr>
        <w:t>ям;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из группы стволовых насекомых </w:t>
      </w:r>
      <w:r w:rsidRPr="00142DFE">
        <w:rPr>
          <w:rStyle w:val="1"/>
          <w:rFonts w:ascii="Times New Roman" w:hAnsi="Times New Roman"/>
          <w:sz w:val="28"/>
          <w:szCs w:val="28"/>
        </w:rPr>
        <w:t>по образцам</w:t>
      </w:r>
      <w:r>
        <w:rPr>
          <w:rStyle w:val="1"/>
          <w:rFonts w:ascii="Times New Roman" w:hAnsi="Times New Roman"/>
          <w:sz w:val="28"/>
          <w:szCs w:val="28"/>
        </w:rPr>
        <w:t xml:space="preserve">, включая фазу развития </w:t>
      </w:r>
      <w:r w:rsidRPr="00142DFE">
        <w:rPr>
          <w:rStyle w:val="1"/>
          <w:rFonts w:ascii="Times New Roman" w:hAnsi="Times New Roman"/>
          <w:sz w:val="28"/>
          <w:szCs w:val="28"/>
        </w:rPr>
        <w:t>имаго, а также повреждения, наносимые вр</w:t>
      </w:r>
      <w:r w:rsidRPr="00142DFE">
        <w:rPr>
          <w:rStyle w:val="1"/>
          <w:rFonts w:ascii="Times New Roman" w:hAnsi="Times New Roman"/>
          <w:sz w:val="28"/>
          <w:szCs w:val="28"/>
        </w:rPr>
        <w:t>е</w:t>
      </w:r>
      <w:r w:rsidRPr="00142DFE">
        <w:rPr>
          <w:rStyle w:val="1"/>
          <w:rFonts w:ascii="Times New Roman" w:hAnsi="Times New Roman"/>
          <w:sz w:val="28"/>
          <w:szCs w:val="28"/>
        </w:rPr>
        <w:t>дителями и др</w:t>
      </w:r>
      <w:r>
        <w:rPr>
          <w:rStyle w:val="1"/>
          <w:rFonts w:ascii="Times New Roman" w:hAnsi="Times New Roman"/>
          <w:sz w:val="28"/>
          <w:szCs w:val="28"/>
        </w:rPr>
        <w:t>угие следы их жизнедеятельности;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по образцам возбудителей </w:t>
      </w:r>
      <w:r w:rsidRPr="00FE4152">
        <w:rPr>
          <w:rFonts w:ascii="Times New Roman" w:hAnsi="Times New Roman"/>
          <w:sz w:val="28"/>
          <w:szCs w:val="28"/>
        </w:rPr>
        <w:t>гнилевых болезн</w:t>
      </w:r>
      <w:r>
        <w:rPr>
          <w:rFonts w:ascii="Times New Roman" w:hAnsi="Times New Roman"/>
          <w:sz w:val="28"/>
          <w:szCs w:val="28"/>
        </w:rPr>
        <w:t>ей(трутовиков) древе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ных 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152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делять по образцам </w:t>
      </w:r>
      <w:r w:rsidRPr="00FE4152"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</w:rPr>
        <w:t>я (гнили)</w:t>
      </w:r>
      <w:r w:rsidRPr="00FE4152">
        <w:rPr>
          <w:rFonts w:ascii="Times New Roman" w:hAnsi="Times New Roman"/>
          <w:sz w:val="28"/>
          <w:szCs w:val="28"/>
        </w:rPr>
        <w:t xml:space="preserve"> древесных </w:t>
      </w:r>
      <w:r>
        <w:rPr>
          <w:rFonts w:ascii="Times New Roman" w:hAnsi="Times New Roman"/>
          <w:sz w:val="28"/>
          <w:szCs w:val="28"/>
        </w:rPr>
        <w:t>растений;</w:t>
      </w:r>
    </w:p>
    <w:p w:rsidR="00972682" w:rsidRPr="00502166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66">
        <w:rPr>
          <w:rFonts w:ascii="Times New Roman" w:hAnsi="Times New Roman"/>
          <w:sz w:val="28"/>
          <w:szCs w:val="28"/>
        </w:rPr>
        <w:lastRenderedPageBreak/>
        <w:t xml:space="preserve">Определять по образцам (макетам) основные группы и классы лесных горючих материалов (по проф. </w:t>
      </w:r>
      <w:proofErr w:type="spellStart"/>
      <w:r w:rsidRPr="00502166">
        <w:rPr>
          <w:rFonts w:ascii="Times New Roman" w:hAnsi="Times New Roman"/>
          <w:sz w:val="28"/>
          <w:szCs w:val="28"/>
        </w:rPr>
        <w:t>Курбатскому</w:t>
      </w:r>
      <w:proofErr w:type="spellEnd"/>
      <w:r w:rsidRPr="00502166">
        <w:rPr>
          <w:rFonts w:ascii="Times New Roman" w:hAnsi="Times New Roman"/>
          <w:sz w:val="28"/>
          <w:szCs w:val="28"/>
        </w:rPr>
        <w:t>);</w:t>
      </w:r>
    </w:p>
    <w:p w:rsidR="007044F3" w:rsidRPr="00AB15CC" w:rsidRDefault="007044F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sz w:val="28"/>
          <w:szCs w:val="28"/>
        </w:rPr>
        <w:t>Разработать</w:t>
      </w:r>
      <w:r w:rsidR="00502166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(иллюминировать) карту-схему с учетом классов природной п</w:t>
      </w:r>
      <w:r w:rsidRPr="00AB15CC">
        <w:rPr>
          <w:rFonts w:ascii="Times New Roman" w:hAnsi="Times New Roman"/>
          <w:sz w:val="28"/>
          <w:szCs w:val="28"/>
        </w:rPr>
        <w:t>о</w:t>
      </w:r>
      <w:r w:rsidRPr="00AB15CC">
        <w:rPr>
          <w:rFonts w:ascii="Times New Roman" w:hAnsi="Times New Roman"/>
          <w:sz w:val="28"/>
          <w:szCs w:val="28"/>
        </w:rPr>
        <w:t>жарной опасности</w:t>
      </w:r>
      <w:r w:rsidR="00502166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(по Мелехову)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D4">
        <w:rPr>
          <w:rStyle w:val="1"/>
          <w:rFonts w:ascii="Times New Roman" w:hAnsi="Times New Roman" w:cs="Times New Roman"/>
          <w:sz w:val="28"/>
          <w:szCs w:val="28"/>
        </w:rPr>
        <w:t>Условно выявить самовольн</w:t>
      </w:r>
      <w:r w:rsidR="007044F3" w:rsidRPr="00A76FD4">
        <w:rPr>
          <w:rStyle w:val="1"/>
          <w:rFonts w:ascii="Times New Roman" w:hAnsi="Times New Roman" w:cs="Times New Roman"/>
          <w:sz w:val="28"/>
          <w:szCs w:val="28"/>
        </w:rPr>
        <w:t>ую</w:t>
      </w:r>
      <w:r w:rsidRPr="00A76FD4">
        <w:rPr>
          <w:rStyle w:val="1"/>
          <w:rFonts w:ascii="Times New Roman" w:hAnsi="Times New Roman" w:cs="Times New Roman"/>
          <w:sz w:val="28"/>
          <w:szCs w:val="28"/>
        </w:rPr>
        <w:t xml:space="preserve"> порубк</w:t>
      </w:r>
      <w:r w:rsidR="007044F3" w:rsidRPr="00A76FD4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по </w:t>
      </w:r>
      <w:r w:rsidRPr="00972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срезу пня дерева</w:t>
      </w:r>
      <w:r>
        <w:rPr>
          <w:rStyle w:val="1"/>
          <w:rFonts w:ascii="Times New Roman" w:hAnsi="Times New Roman" w:cs="Times New Roman"/>
          <w:sz w:val="28"/>
          <w:szCs w:val="28"/>
        </w:rPr>
        <w:t>и рассчитать</w:t>
      </w:r>
      <w:r>
        <w:rPr>
          <w:rStyle w:val="1"/>
          <w:rFonts w:ascii="Times New Roman" w:hAnsi="Times New Roman" w:cs="Times New Roman"/>
          <w:sz w:val="28"/>
          <w:szCs w:val="28"/>
        </w:rPr>
        <w:t>у</w:t>
      </w:r>
      <w:r>
        <w:rPr>
          <w:rStyle w:val="1"/>
          <w:rFonts w:ascii="Times New Roman" w:hAnsi="Times New Roman" w:cs="Times New Roman"/>
          <w:sz w:val="28"/>
          <w:szCs w:val="28"/>
        </w:rPr>
        <w:t>щерб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>от совершенного лесонарушения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972682" w:rsidRDefault="00CC2C4E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0523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 xml:space="preserve">ть возраст дерева </w:t>
      </w:r>
      <w:r w:rsidR="00660523">
        <w:rPr>
          <w:rFonts w:ascii="Times New Roman" w:hAnsi="Times New Roman"/>
          <w:sz w:val="28"/>
          <w:szCs w:val="28"/>
        </w:rPr>
        <w:t>по годичным слоям</w:t>
      </w:r>
      <w:r>
        <w:rPr>
          <w:rFonts w:ascii="Times New Roman" w:hAnsi="Times New Roman"/>
          <w:sz w:val="28"/>
          <w:szCs w:val="28"/>
        </w:rPr>
        <w:t>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диаметр сортиментов и их объемов при помощи мерной вилки и сортиментных таблиц;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топографической карты;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высоту и диаметр дерева с помощью мерной вилки и высотомера;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документацию отвода лесосек в программе ЛесГис;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элементы леса по гербарным образцам древесно-кустарниковых и травянистых пород;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леса и способы очистки мест рубок на основании макетов ле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ных насаждений;</w:t>
      </w:r>
    </w:p>
    <w:p w:rsidR="00660523" w:rsidRDefault="00956E88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таксационные признаки у подроста сосны обыкновенной;</w:t>
      </w:r>
    </w:p>
    <w:p w:rsidR="00956E88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ствола срубленного дерева;</w:t>
      </w:r>
    </w:p>
    <w:p w:rsidR="00425685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растущего дерева;</w:t>
      </w:r>
    </w:p>
    <w:p w:rsidR="00CC2C4E" w:rsidRPr="00425685" w:rsidRDefault="00425685" w:rsidP="004256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лесных материалов.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Область применения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конкурсным з</w:t>
      </w:r>
      <w:r w:rsidRPr="00DF0A5D">
        <w:rPr>
          <w:rFonts w:ascii="Times New Roman" w:hAnsi="Times New Roman"/>
          <w:sz w:val="28"/>
          <w:szCs w:val="28"/>
        </w:rPr>
        <w:t>а</w:t>
      </w:r>
      <w:r w:rsidRPr="00DF0A5D">
        <w:rPr>
          <w:rFonts w:ascii="Times New Roman" w:hAnsi="Times New Roman"/>
          <w:sz w:val="28"/>
          <w:szCs w:val="28"/>
        </w:rPr>
        <w:t>данием.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Сопроводительная документация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Поскольку данное конкурсное задание содержит лишь информацию, отн</w:t>
      </w:r>
      <w:r w:rsidRPr="00DF0A5D">
        <w:rPr>
          <w:rFonts w:ascii="Times New Roman" w:hAnsi="Times New Roman"/>
          <w:sz w:val="28"/>
          <w:szCs w:val="28"/>
        </w:rPr>
        <w:t>о</w:t>
      </w:r>
      <w:r w:rsidRPr="00DF0A5D">
        <w:rPr>
          <w:rFonts w:ascii="Times New Roman" w:hAnsi="Times New Roman"/>
          <w:sz w:val="28"/>
          <w:szCs w:val="28"/>
        </w:rPr>
        <w:t>сящуюся к соответствующей профессиональной компетенции, его необх</w:t>
      </w:r>
      <w:r w:rsidRPr="00DF0A5D">
        <w:rPr>
          <w:rFonts w:ascii="Times New Roman" w:hAnsi="Times New Roman"/>
          <w:sz w:val="28"/>
          <w:szCs w:val="28"/>
        </w:rPr>
        <w:t>о</w:t>
      </w:r>
      <w:r w:rsidRPr="00DF0A5D">
        <w:rPr>
          <w:rFonts w:ascii="Times New Roman" w:hAnsi="Times New Roman"/>
          <w:sz w:val="28"/>
          <w:szCs w:val="28"/>
        </w:rPr>
        <w:t>димо и</w:t>
      </w:r>
      <w:r w:rsidRPr="00DF0A5D">
        <w:rPr>
          <w:rFonts w:ascii="Times New Roman" w:hAnsi="Times New Roman"/>
          <w:sz w:val="28"/>
          <w:szCs w:val="28"/>
        </w:rPr>
        <w:t>с</w:t>
      </w:r>
      <w:r w:rsidRPr="00DF0A5D">
        <w:rPr>
          <w:rFonts w:ascii="Times New Roman" w:hAnsi="Times New Roman"/>
          <w:sz w:val="28"/>
          <w:szCs w:val="28"/>
        </w:rPr>
        <w:t>пользовать совместно со следующими документами:</w:t>
      </w:r>
    </w:p>
    <w:p w:rsidR="00C20B62" w:rsidRPr="00DF0A5D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«</w:t>
      </w:r>
      <w:proofErr w:type="spellStart"/>
      <w:r w:rsidRPr="00DF0A5D">
        <w:rPr>
          <w:rFonts w:ascii="Times New Roman" w:hAnsi="Times New Roman"/>
          <w:sz w:val="28"/>
          <w:szCs w:val="28"/>
          <w:lang w:val="en-US"/>
        </w:rPr>
        <w:t>WoldSkillsRussia</w:t>
      </w:r>
      <w:proofErr w:type="spellEnd"/>
      <w:r w:rsidRPr="00DF0A5D">
        <w:rPr>
          <w:rFonts w:ascii="Times New Roman" w:hAnsi="Times New Roman"/>
          <w:sz w:val="28"/>
          <w:szCs w:val="28"/>
        </w:rPr>
        <w:t>», Техн</w:t>
      </w:r>
      <w:r>
        <w:rPr>
          <w:rFonts w:ascii="Times New Roman" w:hAnsi="Times New Roman"/>
          <w:sz w:val="28"/>
          <w:szCs w:val="28"/>
        </w:rPr>
        <w:t>ическое описание. Лесное дело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C20B62" w:rsidRPr="00DF0A5D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«</w:t>
      </w:r>
      <w:proofErr w:type="spellStart"/>
      <w:r w:rsidRPr="00DF0A5D">
        <w:rPr>
          <w:rFonts w:ascii="Times New Roman" w:hAnsi="Times New Roman"/>
          <w:sz w:val="28"/>
          <w:szCs w:val="28"/>
          <w:lang w:val="en-US"/>
        </w:rPr>
        <w:t>WoldSkillsRussia</w:t>
      </w:r>
      <w:proofErr w:type="spellEnd"/>
      <w:r w:rsidRPr="00DF0A5D">
        <w:rPr>
          <w:rFonts w:ascii="Times New Roman" w:hAnsi="Times New Roman"/>
          <w:sz w:val="28"/>
          <w:szCs w:val="28"/>
        </w:rPr>
        <w:t>», Правила проведения чемпионата;</w:t>
      </w:r>
    </w:p>
    <w:p w:rsidR="00C20B62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</w:p>
    <w:p w:rsidR="00C20B62" w:rsidRPr="00C20B62" w:rsidRDefault="00C20B62" w:rsidP="00F5265B">
      <w:pPr>
        <w:pStyle w:val="a3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62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C20B62" w:rsidRPr="00DF0A5D" w:rsidRDefault="00C20B62" w:rsidP="00F346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Командное участие обучающихся в возрасте 1</w:t>
      </w:r>
      <w:r w:rsidR="00CA6CD2">
        <w:rPr>
          <w:rFonts w:ascii="Times New Roman" w:hAnsi="Times New Roman"/>
          <w:sz w:val="28"/>
          <w:szCs w:val="28"/>
        </w:rPr>
        <w:t>7-22</w:t>
      </w:r>
      <w:r w:rsidRPr="00DF0A5D">
        <w:rPr>
          <w:rFonts w:ascii="Times New Roman" w:hAnsi="Times New Roman"/>
          <w:sz w:val="28"/>
          <w:szCs w:val="28"/>
        </w:rPr>
        <w:t xml:space="preserve"> лет. В каждой команде дол</w:t>
      </w:r>
      <w:r w:rsidRPr="00DF0A5D">
        <w:rPr>
          <w:rFonts w:ascii="Times New Roman" w:hAnsi="Times New Roman"/>
          <w:sz w:val="28"/>
          <w:szCs w:val="28"/>
        </w:rPr>
        <w:t>ж</w:t>
      </w:r>
      <w:r w:rsidRPr="00DF0A5D">
        <w:rPr>
          <w:rFonts w:ascii="Times New Roman" w:hAnsi="Times New Roman"/>
          <w:sz w:val="28"/>
          <w:szCs w:val="28"/>
        </w:rPr>
        <w:t>но быть 2 человека.</w:t>
      </w:r>
    </w:p>
    <w:p w:rsidR="00F34686" w:rsidRPr="00DF0A5D" w:rsidRDefault="00F34686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C20B62" w:rsidRDefault="00F34686" w:rsidP="0081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компете</w:t>
      </w:r>
      <w:r w:rsidRPr="00F34686">
        <w:rPr>
          <w:rFonts w:ascii="Times New Roman" w:hAnsi="Times New Roman"/>
          <w:sz w:val="28"/>
          <w:szCs w:val="28"/>
        </w:rPr>
        <w:t>н</w:t>
      </w:r>
      <w:r w:rsidRPr="00F34686">
        <w:rPr>
          <w:rFonts w:ascii="Times New Roman" w:hAnsi="Times New Roman"/>
          <w:sz w:val="28"/>
          <w:szCs w:val="28"/>
        </w:rPr>
        <w:t>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текстовое описание зад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ния,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цы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>-схем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макеты лесных горючих материалов ,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мерные вилки, срезы пней, измерительные рулетки, лупы, 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 сосны обыкновенной,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дель дерева,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сосеменное сырье (шишку, семена), песок, ящик, заготовленные черенки ивы (тополя), 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весы, мешочки для среднего образца, </w:t>
      </w:r>
      <w:proofErr w:type="spellStart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окуляровочные</w:t>
      </w:r>
      <w:proofErr w:type="spellEnd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ножи, секаторы, ступки с пест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ком, сито, мерные цилиндры, колбы, фильтры, пробирки, 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индикаторные бумаги, выс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томеры, возрастной бурав, полнотомеры Биттерлиха, призму Анучина, образцы пор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ков древесины, спилы различных пород, образцы пиломатериалов, программа ЛесГис, сортименты разных диаметров, гербарные 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б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разцы, 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повреждени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й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наносимы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х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основными вредителями стволов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кр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ны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</w:t>
      </w: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выполняемых последовательно. Оценка выполнения модулей осуществляется по итогам выполнения задания в ц</w:t>
      </w:r>
      <w:r w:rsidRPr="00F34686">
        <w:rPr>
          <w:rFonts w:ascii="Times New Roman" w:hAnsi="Times New Roman"/>
          <w:sz w:val="28"/>
          <w:szCs w:val="28"/>
        </w:rPr>
        <w:t>е</w:t>
      </w:r>
      <w:r w:rsidRPr="00F34686">
        <w:rPr>
          <w:rFonts w:ascii="Times New Roman" w:hAnsi="Times New Roman"/>
          <w:sz w:val="28"/>
          <w:szCs w:val="28"/>
        </w:rPr>
        <w:t>лом.</w:t>
      </w:r>
    </w:p>
    <w:p w:rsidR="00F34686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направлению лесоводство, лесоведение, дендрология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лесовосстановление, защита и охрана лесов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лесная та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сация, основы древесиноведения и лесного товароведения, лесная картография, охотовед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ние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812942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Окончательные аспекты критериев оценки уточняются членами жюри. Оце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Время и детали конкурсного задания в зависимости от конкурсных условий 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гут быть изменены членами жюри.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Конкурсное задание должно выполняться помодульно. Оценка также прои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ходит от модуля к модулю.</w:t>
      </w:r>
    </w:p>
    <w:p w:rsidR="00812942" w:rsidRPr="003A0CE8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Модуль 1. </w:t>
      </w:r>
      <w:r w:rsidR="00B64A46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</w:t>
      </w: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4D665F"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="004D665F" w:rsidRPr="005C72BE">
        <w:rPr>
          <w:rFonts w:ascii="Times New Roman" w:hAnsi="Times New Roman"/>
          <w:b/>
          <w:sz w:val="28"/>
          <w:szCs w:val="28"/>
        </w:rPr>
        <w:t xml:space="preserve"> пород по семенам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Pr="004D665F" w:rsidRDefault="004D665F" w:rsidP="004D6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D665F"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пород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EAC">
        <w:rPr>
          <w:rFonts w:ascii="Times New Roman" w:hAnsi="Times New Roman"/>
          <w:sz w:val="28"/>
          <w:szCs w:val="28"/>
        </w:rPr>
        <w:t>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заполнить этикетку и акт</w:t>
      </w:r>
      <w:r w:rsidR="00C76FA3"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</w:t>
      </w:r>
      <w:r w:rsidRPr="00703DF7">
        <w:rPr>
          <w:rFonts w:ascii="Times New Roman" w:hAnsi="Times New Roman"/>
          <w:sz w:val="28"/>
          <w:szCs w:val="28"/>
        </w:rPr>
        <w:t>о</w:t>
      </w:r>
      <w:r w:rsidRPr="00703DF7">
        <w:rPr>
          <w:rFonts w:ascii="Times New Roman" w:hAnsi="Times New Roman"/>
          <w:sz w:val="28"/>
          <w:szCs w:val="28"/>
        </w:rPr>
        <w:t>ра средней пробы, подготовить пробу для отсылки на лесосеменную станцию.</w:t>
      </w:r>
    </w:p>
    <w:p w:rsidR="0057750F" w:rsidRPr="004D665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чистоты и массы 1000 семян.</w:t>
      </w:r>
    </w:p>
    <w:p w:rsidR="004D665F" w:rsidRPr="0057750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предложенной пробе семян определить чистоту и массу 1000 семян.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агрохимических свойств почвы.</w:t>
      </w:r>
    </w:p>
    <w:p w:rsidR="004D665F" w:rsidRPr="00284391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32"/>
          <w:szCs w:val="28"/>
        </w:rPr>
      </w:pPr>
      <w:r w:rsidRPr="00284391">
        <w:rPr>
          <w:rFonts w:ascii="Times New Roman" w:hAnsi="Times New Roman"/>
          <w:color w:val="000000" w:themeColor="text1"/>
          <w:sz w:val="28"/>
          <w:szCs w:val="28"/>
        </w:rPr>
        <w:t>По натуральным образцам необходимо определить механический состав почвы по методу Филатова М.М.</w:t>
      </w:r>
      <w:r w:rsidR="00284391" w:rsidRPr="002843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84391" w:rsidRPr="00284391">
        <w:rPr>
          <w:rFonts w:ascii="Times New Roman" w:eastAsia="Times New Roman" w:hAnsi="Times New Roman"/>
          <w:color w:val="000000" w:themeColor="text1"/>
          <w:sz w:val="28"/>
          <w:szCs w:val="24"/>
        </w:rPr>
        <w:t>Приготовить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почвенн</w:t>
      </w:r>
      <w:r w:rsidR="00284391">
        <w:rPr>
          <w:rFonts w:ascii="Times New Roman" w:eastAsia="Times New Roman" w:hAnsi="Times New Roman"/>
          <w:sz w:val="28"/>
          <w:szCs w:val="24"/>
        </w:rPr>
        <w:t>ую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водн</w:t>
      </w:r>
      <w:r w:rsidR="00284391">
        <w:rPr>
          <w:rFonts w:ascii="Times New Roman" w:eastAsia="Times New Roman" w:hAnsi="Times New Roman"/>
          <w:sz w:val="28"/>
          <w:szCs w:val="24"/>
        </w:rPr>
        <w:t>ую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вытяжк</w:t>
      </w:r>
      <w:r w:rsidR="00284391">
        <w:rPr>
          <w:rFonts w:ascii="Times New Roman" w:eastAsia="Times New Roman" w:hAnsi="Times New Roman"/>
          <w:sz w:val="28"/>
          <w:szCs w:val="24"/>
        </w:rPr>
        <w:t>у.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основных вредителей и заболеваний посадочн</w:t>
      </w:r>
      <w:r w:rsidR="004D665F" w:rsidRPr="004D665F">
        <w:rPr>
          <w:rFonts w:ascii="Times New Roman" w:hAnsi="Times New Roman"/>
          <w:b/>
          <w:sz w:val="28"/>
          <w:szCs w:val="28"/>
        </w:rPr>
        <w:t>о</w:t>
      </w:r>
      <w:r w:rsidR="004D665F" w:rsidRPr="004D665F">
        <w:rPr>
          <w:rFonts w:ascii="Times New Roman" w:hAnsi="Times New Roman"/>
          <w:b/>
          <w:sz w:val="28"/>
          <w:szCs w:val="28"/>
        </w:rPr>
        <w:t>го материала.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B8A">
        <w:rPr>
          <w:rFonts w:ascii="Times New Roman" w:hAnsi="Times New Roman"/>
          <w:sz w:val="28"/>
          <w:szCs w:val="28"/>
        </w:rPr>
        <w:t>По натурным образцам определить вредителя и заболевания посадочного м</w:t>
      </w:r>
      <w:r w:rsidRPr="00133B8A">
        <w:rPr>
          <w:rFonts w:ascii="Times New Roman" w:hAnsi="Times New Roman"/>
          <w:sz w:val="28"/>
          <w:szCs w:val="28"/>
        </w:rPr>
        <w:t>а</w:t>
      </w:r>
      <w:r w:rsidRPr="00133B8A">
        <w:rPr>
          <w:rFonts w:ascii="Times New Roman" w:hAnsi="Times New Roman"/>
          <w:sz w:val="28"/>
          <w:szCs w:val="28"/>
        </w:rPr>
        <w:t>териала (</w:t>
      </w:r>
      <w:r w:rsidR="00294E5D">
        <w:rPr>
          <w:rFonts w:ascii="Times New Roman" w:hAnsi="Times New Roman"/>
          <w:sz w:val="28"/>
          <w:szCs w:val="28"/>
        </w:rPr>
        <w:t xml:space="preserve">вредители и </w:t>
      </w:r>
      <w:r w:rsidRPr="00133B8A">
        <w:rPr>
          <w:rFonts w:ascii="Times New Roman" w:hAnsi="Times New Roman"/>
          <w:sz w:val="28"/>
          <w:szCs w:val="28"/>
        </w:rPr>
        <w:t>болезни сеянцев).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4D665F" w:rsidRPr="004D665F">
        <w:rPr>
          <w:rFonts w:ascii="Times New Roman" w:hAnsi="Times New Roman"/>
          <w:b/>
          <w:sz w:val="28"/>
          <w:szCs w:val="28"/>
        </w:rPr>
        <w:t>Прививки хвойных и лиственных пород.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хвойных пород вприклад камбием на камбий, сердц</w:t>
      </w:r>
      <w:r w:rsidRPr="004D665F">
        <w:rPr>
          <w:rFonts w:ascii="Times New Roman" w:hAnsi="Times New Roman"/>
          <w:sz w:val="28"/>
          <w:szCs w:val="28"/>
        </w:rPr>
        <w:t>е</w:t>
      </w:r>
      <w:r w:rsidRPr="004D665F">
        <w:rPr>
          <w:rFonts w:ascii="Times New Roman" w:hAnsi="Times New Roman"/>
          <w:sz w:val="28"/>
          <w:szCs w:val="28"/>
        </w:rPr>
        <w:t>виной на камбий.</w:t>
      </w:r>
      <w:r>
        <w:rPr>
          <w:rFonts w:ascii="Times New Roman" w:hAnsi="Times New Roman"/>
          <w:sz w:val="28"/>
          <w:szCs w:val="28"/>
        </w:rPr>
        <w:t xml:space="preserve"> 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лиственных пород</w:t>
      </w:r>
      <w:proofErr w:type="gramStart"/>
      <w:r w:rsidRPr="004D665F">
        <w:rPr>
          <w:rFonts w:ascii="Times New Roman" w:hAnsi="Times New Roman"/>
          <w:sz w:val="28"/>
          <w:szCs w:val="28"/>
        </w:rPr>
        <w:t>: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еренком, </w:t>
      </w:r>
      <w:r w:rsidRPr="004D665F">
        <w:rPr>
          <w:rFonts w:ascii="Times New Roman" w:hAnsi="Times New Roman"/>
          <w:color w:val="000000"/>
          <w:sz w:val="28"/>
          <w:szCs w:val="28"/>
        </w:rPr>
        <w:t>копулиро</w:t>
      </w:r>
      <w:r w:rsidRPr="004D665F">
        <w:rPr>
          <w:rFonts w:ascii="Times New Roman" w:hAnsi="Times New Roman"/>
          <w:color w:val="000000"/>
          <w:sz w:val="28"/>
          <w:szCs w:val="28"/>
        </w:rPr>
        <w:t>в</w:t>
      </w:r>
      <w:r w:rsidRPr="004D665F">
        <w:rPr>
          <w:rFonts w:ascii="Times New Roman" w:hAnsi="Times New Roman"/>
          <w:color w:val="000000"/>
          <w:sz w:val="28"/>
          <w:szCs w:val="28"/>
        </w:rPr>
        <w:t xml:space="preserve">кой,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приви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ки за кору, </w:t>
      </w:r>
      <w:r w:rsidRPr="004D665F">
        <w:rPr>
          <w:rFonts w:ascii="Times New Roman" w:hAnsi="Times New Roman"/>
          <w:color w:val="000000"/>
          <w:sz w:val="28"/>
          <w:szCs w:val="28"/>
        </w:rPr>
        <w:t>прививки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C76FA3" w:rsidRPr="004D665F" w:rsidRDefault="00C76FA3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0C3D" w:rsidRDefault="003A0CE8" w:rsidP="00C76FA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Организация и проведение мероприятий по охране и </w:t>
      </w:r>
    </w:p>
    <w:p w:rsidR="003A0CE8" w:rsidRPr="00B35DBC" w:rsidRDefault="0057750F" w:rsidP="00C76FA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защите лесов</w:t>
      </w:r>
      <w:r w:rsidR="003A0CE8" w:rsidRPr="00B35DB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>
        <w:rPr>
          <w:rFonts w:ascii="Times New Roman" w:hAnsi="Times New Roman"/>
          <w:b/>
          <w:sz w:val="28"/>
          <w:szCs w:val="28"/>
        </w:rPr>
        <w:t>видов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>вредителейпо образцам.</w:t>
      </w:r>
    </w:p>
    <w:p w:rsidR="0057750F" w:rsidRDefault="0057750F" w:rsidP="005775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насекомых-вредителей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7044F3" w:rsidRDefault="007044F3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наборе.</w:t>
      </w:r>
    </w:p>
    <w:p w:rsidR="007044F3" w:rsidRDefault="007044F3" w:rsidP="007044F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вид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="00C76FA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ей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указать способы 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учета.</w:t>
      </w:r>
    </w:p>
    <w:p w:rsidR="002758D8" w:rsidRPr="00C76FA3" w:rsidRDefault="002758D8" w:rsidP="002B671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76FA3">
        <w:rPr>
          <w:rFonts w:ascii="Times New Roman" w:hAnsi="Times New Roman"/>
          <w:b/>
          <w:sz w:val="28"/>
          <w:szCs w:val="28"/>
        </w:rPr>
        <w:t>Задание 3. Выбор соответствия вредителя и его естественного врага.</w:t>
      </w:r>
    </w:p>
    <w:p w:rsidR="00C76FA3" w:rsidRDefault="00C76FA3" w:rsidP="002B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FA3">
        <w:rPr>
          <w:rFonts w:ascii="Times New Roman" w:hAnsi="Times New Roman"/>
          <w:sz w:val="28"/>
          <w:szCs w:val="28"/>
        </w:rPr>
        <w:t>Произвести выбор соответствия вредителя и его естественного в</w:t>
      </w:r>
      <w:r>
        <w:rPr>
          <w:rFonts w:ascii="Times New Roman" w:hAnsi="Times New Roman"/>
          <w:sz w:val="28"/>
          <w:szCs w:val="28"/>
        </w:rPr>
        <w:t>рага</w:t>
      </w:r>
      <w:r w:rsidRPr="00C76FA3">
        <w:rPr>
          <w:rFonts w:ascii="Times New Roman" w:hAnsi="Times New Roman"/>
          <w:sz w:val="28"/>
          <w:szCs w:val="28"/>
        </w:rPr>
        <w:t>.</w:t>
      </w:r>
    </w:p>
    <w:p w:rsidR="00712704" w:rsidRPr="00C76FA3" w:rsidRDefault="00C76FA3" w:rsidP="00C7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A0CE8" w:rsidRPr="00C76F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4</w:t>
      </w:r>
      <w:r w:rsidR="003A0CE8" w:rsidRPr="00C76FA3">
        <w:rPr>
          <w:rFonts w:ascii="Times New Roman" w:hAnsi="Times New Roman"/>
          <w:b/>
          <w:sz w:val="28"/>
          <w:szCs w:val="28"/>
        </w:rPr>
        <w:t xml:space="preserve">. </w:t>
      </w:r>
      <w:r w:rsidR="0057750F" w:rsidRPr="00C76FA3">
        <w:rPr>
          <w:rFonts w:ascii="Times New Roman" w:hAnsi="Times New Roman"/>
          <w:b/>
          <w:sz w:val="28"/>
          <w:szCs w:val="28"/>
        </w:rPr>
        <w:t>Определение видов (семейств) стволовых насекомых- вредит</w:t>
      </w:r>
      <w:r w:rsidR="0057750F" w:rsidRPr="00C76FA3">
        <w:rPr>
          <w:rFonts w:ascii="Times New Roman" w:hAnsi="Times New Roman"/>
          <w:b/>
          <w:sz w:val="28"/>
          <w:szCs w:val="28"/>
        </w:rPr>
        <w:t>е</w:t>
      </w:r>
      <w:r w:rsidR="0057750F" w:rsidRPr="00C76FA3">
        <w:rPr>
          <w:rFonts w:ascii="Times New Roman" w:hAnsi="Times New Roman"/>
          <w:b/>
          <w:sz w:val="28"/>
          <w:szCs w:val="28"/>
        </w:rPr>
        <w:t>лейпо образцам.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насекомых-вредителей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образцам.</w:t>
      </w:r>
    </w:p>
    <w:p w:rsidR="00712704" w:rsidRPr="00C76FA3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5</w:t>
      </w:r>
      <w:r w:rsidRPr="00C76FA3">
        <w:rPr>
          <w:rFonts w:ascii="Times New Roman" w:hAnsi="Times New Roman"/>
          <w:b/>
          <w:sz w:val="28"/>
          <w:szCs w:val="28"/>
        </w:rPr>
        <w:t xml:space="preserve">. </w:t>
      </w:r>
      <w:r w:rsidR="0057750F" w:rsidRPr="00C76FA3">
        <w:rPr>
          <w:rFonts w:ascii="Times New Roman" w:hAnsi="Times New Roman"/>
          <w:b/>
          <w:sz w:val="28"/>
          <w:szCs w:val="28"/>
        </w:rPr>
        <w:t>Определениевозбудителей   гнилевых болезней (трутовиков) др</w:t>
      </w:r>
      <w:r w:rsidR="0057750F" w:rsidRPr="00C76FA3">
        <w:rPr>
          <w:rFonts w:ascii="Times New Roman" w:hAnsi="Times New Roman"/>
          <w:b/>
          <w:sz w:val="28"/>
          <w:szCs w:val="28"/>
        </w:rPr>
        <w:t>е</w:t>
      </w:r>
      <w:r w:rsidR="0057750F" w:rsidRPr="00C76FA3">
        <w:rPr>
          <w:rFonts w:ascii="Times New Roman" w:hAnsi="Times New Roman"/>
          <w:b/>
          <w:sz w:val="28"/>
          <w:szCs w:val="28"/>
        </w:rPr>
        <w:t>весных растений по образцам.</w:t>
      </w:r>
    </w:p>
    <w:p w:rsidR="0057750F" w:rsidRPr="00C76FA3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FA3">
        <w:rPr>
          <w:rFonts w:ascii="Times New Roman" w:hAnsi="Times New Roman"/>
          <w:sz w:val="28"/>
          <w:szCs w:val="28"/>
        </w:rPr>
        <w:t>Определить возбудителей гнилевых болезней(трутовики) древесных раст</w:t>
      </w:r>
      <w:r w:rsidRPr="00C76FA3">
        <w:rPr>
          <w:rFonts w:ascii="Times New Roman" w:hAnsi="Times New Roman"/>
          <w:sz w:val="28"/>
          <w:szCs w:val="28"/>
        </w:rPr>
        <w:t>е</w:t>
      </w:r>
      <w:r w:rsidRPr="00C76FA3">
        <w:rPr>
          <w:rFonts w:ascii="Times New Roman" w:hAnsi="Times New Roman"/>
          <w:sz w:val="28"/>
          <w:szCs w:val="28"/>
        </w:rPr>
        <w:t>нийпо предложенным образцам.</w:t>
      </w:r>
    </w:p>
    <w:p w:rsidR="0057750F" w:rsidRPr="00C76FA3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F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6</w:t>
      </w:r>
      <w:r w:rsidRPr="00C76FA3">
        <w:rPr>
          <w:rFonts w:ascii="Times New Roman" w:hAnsi="Times New Roman"/>
          <w:b/>
          <w:sz w:val="28"/>
          <w:szCs w:val="28"/>
        </w:rPr>
        <w:t>. Определение</w:t>
      </w:r>
      <w:r w:rsidR="00502166" w:rsidRPr="00C76FA3">
        <w:rPr>
          <w:rFonts w:ascii="Times New Roman" w:hAnsi="Times New Roman"/>
          <w:b/>
          <w:sz w:val="28"/>
          <w:szCs w:val="28"/>
        </w:rPr>
        <w:t xml:space="preserve"> </w:t>
      </w:r>
      <w:r w:rsidRPr="00C76FA3">
        <w:rPr>
          <w:rFonts w:ascii="Times New Roman" w:hAnsi="Times New Roman"/>
          <w:b/>
          <w:sz w:val="28"/>
          <w:szCs w:val="28"/>
        </w:rPr>
        <w:t>заболеваний (гнилей) древесных растений по образцам.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заболевания (гнили) древесных пород по предложенным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цам.</w:t>
      </w:r>
    </w:p>
    <w:p w:rsidR="007044F3" w:rsidRPr="00AB15CC" w:rsidRDefault="007044F3" w:rsidP="00704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 xml:space="preserve">Задание 7. 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задан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ного участка и разработка фрагмента лесопожарной карты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(иллюминация)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044F3" w:rsidRPr="007044F3" w:rsidRDefault="007044F3" w:rsidP="0070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sz w:val="28"/>
          <w:szCs w:val="28"/>
        </w:rPr>
        <w:t>По предложенному  заданию</w:t>
      </w:r>
      <w:r w:rsidR="00C76FA3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(таксационной характеристике) оценить пожа</w:t>
      </w:r>
      <w:r w:rsidRPr="00AB15CC">
        <w:rPr>
          <w:rFonts w:ascii="Times New Roman" w:hAnsi="Times New Roman"/>
          <w:sz w:val="28"/>
          <w:szCs w:val="28"/>
        </w:rPr>
        <w:t>р</w:t>
      </w:r>
      <w:r w:rsidRPr="00AB15CC">
        <w:rPr>
          <w:rFonts w:ascii="Times New Roman" w:hAnsi="Times New Roman"/>
          <w:sz w:val="28"/>
          <w:szCs w:val="28"/>
        </w:rPr>
        <w:t>ную ситуацию заданного участка и иллюминировать карту-схем</w:t>
      </w:r>
      <w:proofErr w:type="gramStart"/>
      <w:r w:rsidRPr="00AB15CC">
        <w:rPr>
          <w:rFonts w:ascii="Times New Roman" w:hAnsi="Times New Roman"/>
          <w:sz w:val="28"/>
          <w:szCs w:val="28"/>
        </w:rPr>
        <w:t>у(</w:t>
      </w:r>
      <w:proofErr w:type="gramEnd"/>
      <w:r w:rsidRPr="00AB15CC">
        <w:rPr>
          <w:rFonts w:ascii="Times New Roman" w:hAnsi="Times New Roman"/>
          <w:sz w:val="28"/>
          <w:szCs w:val="28"/>
        </w:rPr>
        <w:t>фрагмент) с</w:t>
      </w:r>
      <w:r w:rsidRPr="00AB15CC">
        <w:rPr>
          <w:rFonts w:ascii="Times New Roman" w:hAnsi="Times New Roman"/>
          <w:sz w:val="28"/>
          <w:szCs w:val="28"/>
        </w:rPr>
        <w:t>о</w:t>
      </w:r>
      <w:r w:rsidRPr="00AB15CC">
        <w:rPr>
          <w:rFonts w:ascii="Times New Roman" w:hAnsi="Times New Roman"/>
          <w:sz w:val="28"/>
          <w:szCs w:val="28"/>
        </w:rPr>
        <w:t>гласн</w:t>
      </w:r>
      <w:r w:rsidR="008C37F8"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 xml:space="preserve"> шк</w:t>
      </w:r>
      <w:r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>лы Мелехова .</w:t>
      </w:r>
    </w:p>
    <w:p w:rsidR="0057750F" w:rsidRDefault="0057750F" w:rsidP="00577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8C37F8">
        <w:rPr>
          <w:rFonts w:ascii="Times New Roman" w:hAnsi="Times New Roman"/>
          <w:b/>
          <w:sz w:val="28"/>
          <w:szCs w:val="28"/>
        </w:rPr>
        <w:t>8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Условно выявить самовольн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ую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поруб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срезу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я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дерева и произвести расчёт ущерба от совершенного лесонарушения</w:t>
      </w:r>
      <w:r w:rsidRPr="00EE0D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замеры срезов пней деревьев и рассчитать ущерб от условног</w:t>
      </w:r>
      <w:r>
        <w:rPr>
          <w:rFonts w:ascii="Times New Roman" w:hAnsi="Times New Roman"/>
          <w:sz w:val="28"/>
          <w:szCs w:val="28"/>
        </w:rPr>
        <w:t>о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лес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>по предложенному заданию.</w:t>
      </w:r>
    </w:p>
    <w:p w:rsidR="002B6714" w:rsidRDefault="002B6714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CE8" w:rsidRPr="00B35DBC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3. </w:t>
      </w:r>
      <w:r w:rsidR="00FC1533" w:rsidRPr="002B6714">
        <w:rPr>
          <w:rFonts w:ascii="Times New Roman" w:eastAsia="Arial Unicode MS" w:hAnsi="Times New Roman"/>
          <w:b/>
          <w:color w:val="000000" w:themeColor="text1"/>
          <w:sz w:val="28"/>
          <w:szCs w:val="28"/>
          <w:u w:color="000000"/>
          <w:lang w:eastAsia="ru-RU"/>
        </w:rPr>
        <w:t>Воспроизводство лесов</w:t>
      </w:r>
      <w:r w:rsidR="00FC153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C1533">
        <w:rPr>
          <w:rFonts w:ascii="Times New Roman" w:hAnsi="Times New Roman"/>
          <w:b/>
          <w:sz w:val="28"/>
          <w:szCs w:val="28"/>
        </w:rPr>
        <w:t>Определение возраста дерева по годичным слоям.</w:t>
      </w:r>
    </w:p>
    <w:p w:rsidR="003A0CE8" w:rsidRPr="000C7D3A" w:rsidRDefault="000C7D3A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D3A">
        <w:rPr>
          <w:rFonts w:ascii="Times New Roman" w:hAnsi="Times New Roman"/>
          <w:color w:val="000000" w:themeColor="text1"/>
          <w:sz w:val="28"/>
          <w:szCs w:val="28"/>
        </w:rPr>
        <w:t>На предложенном модельном дереве необходимо определить возраст дерева по годичным слоям.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75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0C7D3A"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</w:t>
      </w:r>
      <w:r w:rsidR="000C7D3A">
        <w:rPr>
          <w:rFonts w:ascii="Times New Roman" w:hAnsi="Times New Roman"/>
          <w:b/>
          <w:sz w:val="28"/>
          <w:szCs w:val="28"/>
        </w:rPr>
        <w:t>л</w:t>
      </w:r>
      <w:r w:rsidR="000C7D3A">
        <w:rPr>
          <w:rFonts w:ascii="Times New Roman" w:hAnsi="Times New Roman"/>
          <w:b/>
          <w:sz w:val="28"/>
          <w:szCs w:val="28"/>
        </w:rPr>
        <w:t>ки и высотомера.</w:t>
      </w:r>
    </w:p>
    <w:p w:rsidR="00172C1A" w:rsidRPr="000C7D3A" w:rsidRDefault="000C7D3A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</w:pP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На предложенном модельном дереве необходимо измерить высоту и диаметр дерева с помощью мерной вилки и высотомера.</w:t>
      </w:r>
    </w:p>
    <w:p w:rsidR="00172C1A" w:rsidRPr="00D93CFE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0E0E37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172C1A" w:rsidRP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37">
        <w:rPr>
          <w:rFonts w:ascii="Times New Roman" w:hAnsi="Times New Roman"/>
          <w:color w:val="000000" w:themeColor="text1"/>
          <w:sz w:val="28"/>
          <w:szCs w:val="28"/>
        </w:rPr>
        <w:t>На предложенной топографической карте необходимо произвести дешифр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рование, вычислить расстояние между точками и определить координаты.</w:t>
      </w:r>
    </w:p>
    <w:p w:rsidR="00FC1533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16752" w:rsidRPr="004D0E45">
        <w:rPr>
          <w:rFonts w:ascii="Times New Roman" w:hAnsi="Times New Roman"/>
          <w:b/>
          <w:sz w:val="28"/>
          <w:szCs w:val="28"/>
        </w:rPr>
        <w:t>Выполнить отвод лесосек в программе ЛесГис</w:t>
      </w:r>
      <w:r w:rsidR="00416752">
        <w:rPr>
          <w:rFonts w:ascii="Times New Roman" w:hAnsi="Times New Roman"/>
          <w:b/>
          <w:sz w:val="28"/>
          <w:szCs w:val="28"/>
        </w:rPr>
        <w:t xml:space="preserve"> и составить док</w:t>
      </w:r>
      <w:r w:rsidR="00416752">
        <w:rPr>
          <w:rFonts w:ascii="Times New Roman" w:hAnsi="Times New Roman"/>
          <w:b/>
          <w:sz w:val="28"/>
          <w:szCs w:val="28"/>
        </w:rPr>
        <w:t>у</w:t>
      </w:r>
      <w:r w:rsidR="00416752">
        <w:rPr>
          <w:rFonts w:ascii="Times New Roman" w:hAnsi="Times New Roman"/>
          <w:b/>
          <w:sz w:val="28"/>
          <w:szCs w:val="28"/>
        </w:rPr>
        <w:t>ментацию по отводу.</w:t>
      </w:r>
    </w:p>
    <w:p w:rsidR="000E0E37" w:rsidRPr="000E0E37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представленному материалу по таксации и отводу лесосек выполнить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вод в программе ЛесГис.</w:t>
      </w:r>
    </w:p>
    <w:p w:rsidR="003E282D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0E0E37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</w:t>
      </w:r>
      <w:r w:rsidR="000E0E37">
        <w:rPr>
          <w:rFonts w:ascii="Times New Roman" w:hAnsi="Times New Roman"/>
          <w:b/>
          <w:sz w:val="28"/>
          <w:szCs w:val="28"/>
        </w:rPr>
        <w:t>я</w:t>
      </w:r>
      <w:r w:rsidR="000E0E37">
        <w:rPr>
          <w:rFonts w:ascii="Times New Roman" w:hAnsi="Times New Roman"/>
          <w:b/>
          <w:sz w:val="28"/>
          <w:szCs w:val="28"/>
        </w:rPr>
        <w:t>нистых растений определить к каким элементам леса они относятся.</w:t>
      </w:r>
    </w:p>
    <w:p w:rsid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 xml:space="preserve">древесно-кустарниковых пород,травянистых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(древостой, подлесок,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3E282D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3E282D" w:rsidRPr="003E282D">
        <w:rPr>
          <w:rFonts w:ascii="Times New Roman" w:hAnsi="Times New Roman"/>
          <w:b/>
          <w:sz w:val="28"/>
          <w:szCs w:val="28"/>
        </w:rPr>
        <w:t xml:space="preserve">. </w:t>
      </w:r>
      <w:r w:rsidR="004411B9">
        <w:rPr>
          <w:rFonts w:ascii="Times New Roman" w:hAnsi="Times New Roman"/>
          <w:b/>
          <w:sz w:val="28"/>
          <w:szCs w:val="28"/>
        </w:rPr>
        <w:t>На основании макетов лесных насаждений определить тип леса и подобрать способы очистки мест рубок.</w:t>
      </w:r>
    </w:p>
    <w:p w:rsidR="004411B9" w:rsidRDefault="004411B9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лесорастител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ь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ных условий и назначить способы очистки мест рубок.</w:t>
      </w:r>
    </w:p>
    <w:p w:rsidR="00C76FA3" w:rsidRDefault="00C76FA3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 Проведение работ по лесоустройству и таксации.</w:t>
      </w:r>
    </w:p>
    <w:p w:rsidR="002B6714" w:rsidRP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b/>
          <w:color w:val="000000" w:themeColor="text1"/>
          <w:sz w:val="28"/>
          <w:szCs w:val="28"/>
        </w:rPr>
        <w:t>Задание 1. Определение таксационных признаков на образцах хвойных пород.</w:t>
      </w:r>
    </w:p>
    <w:p w:rsidR="002B6714" w:rsidRP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color w:val="000000" w:themeColor="text1"/>
          <w:sz w:val="28"/>
          <w:szCs w:val="28"/>
        </w:rPr>
        <w:t>По представленным образцам хвойных пород определить таксационные пр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ки.</w:t>
      </w:r>
      <w:r w:rsidRPr="002B67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 Произвести таксацию ствола срубленного дерева.</w:t>
      </w:r>
    </w:p>
    <w:p w:rsid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48">
        <w:rPr>
          <w:rFonts w:ascii="Times New Roman" w:hAnsi="Times New Roman"/>
          <w:sz w:val="28"/>
          <w:szCs w:val="28"/>
        </w:rPr>
        <w:t>На предложенном модельном дереве необходимо определить таксационные показатели.</w:t>
      </w:r>
    </w:p>
    <w:p w:rsidR="002B6714" w:rsidRPr="00416752" w:rsidRDefault="002B6714" w:rsidP="002B6714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t>Задание 3</w:t>
      </w:r>
      <w:r w:rsidRPr="00416752">
        <w:rPr>
          <w:rFonts w:ascii="Times New Roman" w:hAnsi="Times New Roman"/>
          <w:b/>
          <w:sz w:val="28"/>
        </w:rPr>
        <w:t xml:space="preserve">. </w:t>
      </w:r>
      <w:r>
        <w:rPr>
          <w:rStyle w:val="FontStyle18"/>
          <w:b/>
          <w:i w:val="0"/>
          <w:sz w:val="28"/>
          <w:szCs w:val="32"/>
        </w:rPr>
        <w:t>Определить древесные</w:t>
      </w:r>
      <w:r w:rsidRPr="00416752">
        <w:rPr>
          <w:rStyle w:val="FontStyle18"/>
          <w:b/>
          <w:i w:val="0"/>
          <w:sz w:val="28"/>
          <w:szCs w:val="32"/>
        </w:rPr>
        <w:t xml:space="preserve"> пород</w:t>
      </w:r>
      <w:r>
        <w:rPr>
          <w:rStyle w:val="FontStyle18"/>
          <w:b/>
          <w:i w:val="0"/>
          <w:sz w:val="28"/>
          <w:szCs w:val="32"/>
        </w:rPr>
        <w:t>ы</w:t>
      </w:r>
      <w:r w:rsidRPr="00416752">
        <w:rPr>
          <w:rStyle w:val="FontStyle18"/>
          <w:b/>
          <w:i w:val="0"/>
          <w:sz w:val="28"/>
          <w:szCs w:val="32"/>
        </w:rPr>
        <w:t xml:space="preserve"> по макроскопическим призн</w:t>
      </w:r>
      <w:r w:rsidRPr="00416752">
        <w:rPr>
          <w:rStyle w:val="FontStyle18"/>
          <w:b/>
          <w:i w:val="0"/>
          <w:sz w:val="28"/>
          <w:szCs w:val="32"/>
        </w:rPr>
        <w:t>а</w:t>
      </w:r>
      <w:r w:rsidRPr="00416752">
        <w:rPr>
          <w:rStyle w:val="FontStyle18"/>
          <w:b/>
          <w:i w:val="0"/>
          <w:sz w:val="28"/>
          <w:szCs w:val="32"/>
        </w:rPr>
        <w:t>кам.</w:t>
      </w:r>
    </w:p>
    <w:p w:rsidR="002B6714" w:rsidRDefault="002B6714" w:rsidP="002B6714">
      <w:pPr>
        <w:spacing w:after="0" w:line="240" w:lineRule="auto"/>
        <w:ind w:firstLine="708"/>
        <w:rPr>
          <w:rStyle w:val="FontStyle135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>
        <w:rPr>
          <w:rStyle w:val="FontStyle135"/>
          <w:sz w:val="28"/>
          <w:szCs w:val="28"/>
        </w:rPr>
        <w:t>пределить древесную породу на основании макроскопических признаков строения древесины.</w:t>
      </w:r>
    </w:p>
    <w:p w:rsidR="002B6714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 Определение пороков по образцам древесины.</w:t>
      </w:r>
    </w:p>
    <w:p w:rsidR="002B6714" w:rsidRPr="00416752" w:rsidRDefault="002B6714" w:rsidP="002B6714">
      <w:pPr>
        <w:spacing w:after="0" w:line="240" w:lineRule="auto"/>
        <w:ind w:firstLine="708"/>
        <w:rPr>
          <w:rStyle w:val="s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Определить виды и основные разновидности пороков древесины на образцах.</w:t>
      </w:r>
      <w:r w:rsidRPr="00416752">
        <w:rPr>
          <w:rStyle w:val="s1"/>
          <w:b/>
          <w:bCs/>
          <w:color w:val="000000"/>
          <w:sz w:val="28"/>
          <w:szCs w:val="28"/>
        </w:rPr>
        <w:br w:type="page"/>
      </w:r>
    </w:p>
    <w:p w:rsidR="00E24DD8" w:rsidRPr="00DF0A5D" w:rsidRDefault="00E24DD8" w:rsidP="00F5265B">
      <w:pPr>
        <w:pStyle w:val="p2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 w:rsidRPr="00DF0A5D">
        <w:rPr>
          <w:rStyle w:val="s1"/>
          <w:b/>
          <w:bCs/>
          <w:color w:val="000000"/>
          <w:sz w:val="28"/>
          <w:szCs w:val="28"/>
        </w:rPr>
        <w:lastRenderedPageBreak/>
        <w:t>4. МЕТОДИКИ УЧАСТНИКАМ ДЛЯ ПРОВЕДЕНИЯ ЭКСПЕРИМЕНТАЛ</w:t>
      </w:r>
      <w:r w:rsidRPr="00DF0A5D">
        <w:rPr>
          <w:rStyle w:val="s1"/>
          <w:b/>
          <w:bCs/>
          <w:color w:val="000000"/>
          <w:sz w:val="28"/>
          <w:szCs w:val="28"/>
        </w:rPr>
        <w:t>Ь</w:t>
      </w:r>
      <w:r w:rsidRPr="00DF0A5D">
        <w:rPr>
          <w:rStyle w:val="s1"/>
          <w:b/>
          <w:bCs/>
          <w:color w:val="000000"/>
          <w:sz w:val="28"/>
          <w:szCs w:val="28"/>
        </w:rPr>
        <w:t>НОГО ЗАДАНИЯ</w:t>
      </w:r>
    </w:p>
    <w:p w:rsidR="00E27772" w:rsidRDefault="00E24DD8" w:rsidP="00E27772">
      <w:pPr>
        <w:spacing w:after="160" w:line="259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E24DD8">
        <w:rPr>
          <w:rFonts w:ascii="Times New Roman" w:hAnsi="Times New Roman"/>
          <w:b/>
          <w:sz w:val="28"/>
        </w:rPr>
        <w:t xml:space="preserve">Модуль 1. </w:t>
      </w:r>
      <w:r w:rsidR="0063115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Pr="005C72BE">
        <w:rPr>
          <w:rFonts w:ascii="Times New Roman" w:hAnsi="Times New Roman"/>
          <w:b/>
          <w:sz w:val="28"/>
          <w:szCs w:val="28"/>
        </w:rPr>
        <w:t xml:space="preserve"> пород по семенам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03DF7">
        <w:rPr>
          <w:rFonts w:ascii="Times New Roman" w:hAnsi="Times New Roman"/>
          <w:sz w:val="28"/>
          <w:szCs w:val="28"/>
        </w:rPr>
        <w:t>семенной материал древесно-кустарниковых пород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3DF7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2F5BAA" w:rsidRPr="00FD1ED3" w:rsidRDefault="002F5BAA" w:rsidP="002F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FD1ED3" w:rsidRDefault="002F5BAA" w:rsidP="002F5B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Рассмотреть 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предложенные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образцы семенного материала древесно-кустарниковых пород.</w:t>
      </w:r>
    </w:p>
    <w:p w:rsidR="002F5BAA" w:rsidRPr="00E92DB1" w:rsidRDefault="002F5BAA" w:rsidP="002F5B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2.Определить по предложенным образцам семянродовое и 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видовое название </w:t>
      </w:r>
      <w:r w:rsidRPr="00703DF7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древесных пород.</w:t>
      </w:r>
    </w:p>
    <w:p w:rsidR="002F5BAA" w:rsidRDefault="002F5BAA" w:rsidP="002F5BAA">
      <w:pPr>
        <w:pStyle w:val="Default"/>
        <w:rPr>
          <w:sz w:val="28"/>
          <w:szCs w:val="28"/>
        </w:rPr>
      </w:pP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C72BE">
        <w:rPr>
          <w:rFonts w:ascii="Times New Roman" w:hAnsi="Times New Roman"/>
          <w:b/>
          <w:sz w:val="28"/>
          <w:szCs w:val="28"/>
        </w:rPr>
        <w:t xml:space="preserve">. </w:t>
      </w:r>
      <w:r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пород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семена хвойных пород, весы, линейки, мешочки для средних проб</w:t>
      </w:r>
      <w:r w:rsidRPr="00703DF7">
        <w:rPr>
          <w:rFonts w:ascii="Times New Roman" w:hAnsi="Times New Roman"/>
          <w:sz w:val="28"/>
          <w:szCs w:val="28"/>
        </w:rPr>
        <w:t>, бланки этикеток и актовотбора средней пробы</w:t>
      </w:r>
      <w:r>
        <w:rPr>
          <w:rFonts w:ascii="Times New Roman" w:hAnsi="Times New Roman"/>
          <w:sz w:val="28"/>
          <w:szCs w:val="28"/>
        </w:rPr>
        <w:t>.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 w:rsidRPr="00904EAC">
        <w:rPr>
          <w:rFonts w:ascii="Times New Roman" w:hAnsi="Times New Roman"/>
          <w:sz w:val="28"/>
          <w:szCs w:val="28"/>
        </w:rPr>
        <w:t>провести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заполнить этикетку и актотбора средней пробы, подготовить пробу для отсылки на лесос</w:t>
      </w:r>
      <w:r w:rsidRPr="00703DF7">
        <w:rPr>
          <w:rFonts w:ascii="Times New Roman" w:hAnsi="Times New Roman"/>
          <w:sz w:val="28"/>
          <w:szCs w:val="28"/>
        </w:rPr>
        <w:t>е</w:t>
      </w:r>
      <w:r w:rsidRPr="00703DF7">
        <w:rPr>
          <w:rFonts w:ascii="Times New Roman" w:hAnsi="Times New Roman"/>
          <w:sz w:val="28"/>
          <w:szCs w:val="28"/>
        </w:rPr>
        <w:t>менную станцию.</w:t>
      </w:r>
    </w:p>
    <w:p w:rsidR="002F5BAA" w:rsidRDefault="002F5BAA" w:rsidP="002F5B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spacing w:line="276" w:lineRule="auto"/>
        <w:rPr>
          <w:sz w:val="28"/>
          <w:szCs w:val="28"/>
        </w:rPr>
      </w:pPr>
      <w:r>
        <w:rPr>
          <w:rStyle w:val="fontstyle01"/>
          <w:sz w:val="28"/>
        </w:rPr>
        <w:t>1.</w:t>
      </w: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 установить размер средней пробы;</w:t>
      </w:r>
    </w:p>
    <w:p w:rsidR="002F5BAA" w:rsidRPr="009C3C49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 xml:space="preserve">2. </w:t>
      </w:r>
      <w:r w:rsidRPr="009C3C49">
        <w:rPr>
          <w:rStyle w:val="fontstyle01"/>
          <w:sz w:val="28"/>
        </w:rPr>
        <w:t>Отобрать точечные пробы</w:t>
      </w:r>
      <w:r>
        <w:rPr>
          <w:rStyle w:val="fontstyle01"/>
          <w:sz w:val="28"/>
        </w:rPr>
        <w:t>;</w:t>
      </w:r>
    </w:p>
    <w:p w:rsidR="002F5BAA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>3. Просмотреть точечные пробы и объединить в объединенную</w:t>
      </w:r>
      <w:r w:rsidRPr="009C3C49">
        <w:rPr>
          <w:rStyle w:val="fontstyle01"/>
          <w:sz w:val="28"/>
        </w:rPr>
        <w:t xml:space="preserve"> проб</w:t>
      </w:r>
      <w:r>
        <w:rPr>
          <w:rStyle w:val="fontstyle01"/>
          <w:sz w:val="28"/>
        </w:rPr>
        <w:t>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>
        <w:rPr>
          <w:rStyle w:val="fontstyle01"/>
          <w:sz w:val="28"/>
        </w:rPr>
        <w:t>4. Выделить среднюю пробу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 w:rsidRPr="00703DF7">
        <w:rPr>
          <w:rStyle w:val="fontstyle01"/>
          <w:sz w:val="28"/>
        </w:rPr>
        <w:t>5. Заполнить бланки отбора средней пробы;</w:t>
      </w:r>
    </w:p>
    <w:p w:rsidR="002F5BAA" w:rsidRDefault="002F5BAA" w:rsidP="002F5BAA">
      <w:pPr>
        <w:pStyle w:val="Default"/>
        <w:jc w:val="both"/>
        <w:rPr>
          <w:b/>
          <w:sz w:val="28"/>
          <w:szCs w:val="28"/>
        </w:rPr>
      </w:pPr>
      <w:r w:rsidRPr="00854ECC">
        <w:rPr>
          <w:b/>
          <w:sz w:val="28"/>
          <w:szCs w:val="28"/>
        </w:rPr>
        <w:t xml:space="preserve">Задание 3.   </w:t>
      </w:r>
      <w:r>
        <w:rPr>
          <w:b/>
          <w:sz w:val="28"/>
          <w:szCs w:val="28"/>
        </w:rPr>
        <w:t xml:space="preserve">Определение </w:t>
      </w:r>
      <w:r w:rsidRPr="00854ECC">
        <w:rPr>
          <w:b/>
          <w:sz w:val="28"/>
          <w:szCs w:val="28"/>
        </w:rPr>
        <w:t xml:space="preserve">чистоты и массы 1000 семян 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семена хвойных пород (средняя проба), чистые семена, разборные доски, шпатели, совочки, пакетики для семян, весы.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 w:rsidR="00284391">
        <w:rPr>
          <w:rFonts w:ascii="Times New Roman" w:hAnsi="Times New Roman"/>
          <w:b/>
          <w:sz w:val="28"/>
          <w:szCs w:val="28"/>
        </w:rPr>
        <w:t xml:space="preserve"> </w:t>
      </w:r>
      <w:r w:rsidRPr="008A6C97">
        <w:rPr>
          <w:rFonts w:ascii="Times New Roman" w:hAnsi="Times New Roman"/>
          <w:sz w:val="28"/>
          <w:szCs w:val="28"/>
        </w:rPr>
        <w:t>Из средней пробы выделить навеску семян для определения чистоты и разделить её на чистые семена, отходы и примеси.</w:t>
      </w:r>
    </w:p>
    <w:p w:rsidR="002F5BAA" w:rsidRPr="002454B3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чистых семян отсчитать две пробы, взвесить и вычислить массу 1000семян.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ГОСТ, установить размер навески для определения чистоты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навеску семян и разделить её на чистые семена, отходы и примеси.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Взвесить и определить процент чистых </w:t>
      </w:r>
      <w:r w:rsidRPr="002454B3">
        <w:rPr>
          <w:color w:val="auto"/>
          <w:sz w:val="28"/>
          <w:szCs w:val="28"/>
        </w:rPr>
        <w:t>семян, отходов и примесей.</w:t>
      </w:r>
    </w:p>
    <w:p w:rsidR="002F5BAA" w:rsidRPr="002454B3" w:rsidRDefault="002F5BAA" w:rsidP="002F5B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4B3">
        <w:rPr>
          <w:rFonts w:ascii="Times New Roman" w:hAnsi="Times New Roman"/>
          <w:sz w:val="28"/>
          <w:szCs w:val="28"/>
        </w:rPr>
        <w:t>тсчитать две пробы</w:t>
      </w:r>
      <w:r>
        <w:rPr>
          <w:rFonts w:ascii="Times New Roman" w:hAnsi="Times New Roman"/>
          <w:sz w:val="28"/>
          <w:szCs w:val="28"/>
        </w:rPr>
        <w:t xml:space="preserve"> из чистых семян</w:t>
      </w:r>
      <w:r w:rsidRPr="002454B3">
        <w:rPr>
          <w:rFonts w:ascii="Times New Roman" w:hAnsi="Times New Roman"/>
          <w:sz w:val="28"/>
          <w:szCs w:val="28"/>
        </w:rPr>
        <w:t>, взвесить и вычислить массу 1000семян.</w:t>
      </w:r>
    </w:p>
    <w:p w:rsidR="002F5BAA" w:rsidRPr="009B61FD" w:rsidRDefault="002F5BAA" w:rsidP="002F5B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Pr="009B61FD">
        <w:rPr>
          <w:rFonts w:ascii="Times New Roman" w:hAnsi="Times New Roman"/>
          <w:b/>
          <w:sz w:val="28"/>
          <w:szCs w:val="28"/>
        </w:rPr>
        <w:t>. Определить механический состав почвы по методу Филатова М.М.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 xml:space="preserve">натуральные образцы почвы, сито, мерные цилиндры </w:t>
      </w:r>
      <w:r>
        <w:rPr>
          <w:rFonts w:ascii="Times New Roman" w:hAnsi="Times New Roman"/>
          <w:sz w:val="28"/>
          <w:szCs w:val="28"/>
        </w:rPr>
        <w:t>ёмк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50 и 100</w:t>
      </w:r>
      <w:r w:rsidRPr="00ED1492">
        <w:rPr>
          <w:rFonts w:ascii="Times New Roman" w:hAnsi="Times New Roman"/>
          <w:sz w:val="28"/>
          <w:szCs w:val="28"/>
        </w:rPr>
        <w:t xml:space="preserve"> мл</w:t>
      </w:r>
      <w:proofErr w:type="gramStart"/>
      <w:r w:rsidRPr="00ED149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D1492">
        <w:rPr>
          <w:rFonts w:ascii="Times New Roman" w:hAnsi="Times New Roman"/>
          <w:sz w:val="28"/>
          <w:szCs w:val="28"/>
        </w:rPr>
        <w:t xml:space="preserve">стеклянная палочка. 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>по натуральным образцам необходимо определить м</w:t>
      </w:r>
      <w:r w:rsidRPr="00ED1492">
        <w:rPr>
          <w:rFonts w:ascii="Times New Roman" w:hAnsi="Times New Roman"/>
          <w:sz w:val="28"/>
          <w:szCs w:val="28"/>
        </w:rPr>
        <w:t>е</w:t>
      </w:r>
      <w:r w:rsidRPr="00ED1492">
        <w:rPr>
          <w:rFonts w:ascii="Times New Roman" w:hAnsi="Times New Roman"/>
          <w:sz w:val="28"/>
          <w:szCs w:val="28"/>
        </w:rPr>
        <w:t>ханический состав почвы по методу Филатова М.М.</w:t>
      </w:r>
    </w:p>
    <w:p w:rsidR="002F5BAA" w:rsidRDefault="002F5BAA" w:rsidP="002F5B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Почву растираем в ступке пестиком и просеиваем через сито с отверсти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ми 1 мм;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глины;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песка;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гранулометрический (механический) состав почвы;</w:t>
      </w:r>
    </w:p>
    <w:p w:rsidR="002F5BAA" w:rsidRPr="002F5BAA" w:rsidRDefault="002F5BAA" w:rsidP="002F5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BAA" w:rsidRDefault="002F5BAA" w:rsidP="002F5BAA">
      <w:pPr>
        <w:spacing w:after="0" w:line="240" w:lineRule="auto"/>
        <w:ind w:firstLine="4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9B61FD">
        <w:rPr>
          <w:rFonts w:ascii="Times New Roman" w:hAnsi="Times New Roman"/>
          <w:b/>
          <w:sz w:val="28"/>
          <w:szCs w:val="28"/>
        </w:rPr>
        <w:t>. Определить кислотность почвы и рассчитать количество вн</w:t>
      </w:r>
      <w:r w:rsidRPr="009B61FD">
        <w:rPr>
          <w:rFonts w:ascii="Times New Roman" w:hAnsi="Times New Roman"/>
          <w:b/>
          <w:sz w:val="28"/>
          <w:szCs w:val="28"/>
        </w:rPr>
        <w:t>е</w:t>
      </w:r>
      <w:r w:rsidRPr="009B61FD">
        <w:rPr>
          <w:rFonts w:ascii="Times New Roman" w:hAnsi="Times New Roman"/>
          <w:b/>
          <w:sz w:val="28"/>
          <w:szCs w:val="28"/>
        </w:rPr>
        <w:t>сения известковых материалов для устранения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>натуральные образ</w:t>
      </w:r>
      <w:r>
        <w:rPr>
          <w:rFonts w:ascii="Times New Roman" w:hAnsi="Times New Roman"/>
          <w:sz w:val="28"/>
          <w:szCs w:val="28"/>
        </w:rPr>
        <w:t>цы почвы, сито, весы, колба на 250 мл, филь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ры, пробирки, универсальная индикаторная бумага.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 xml:space="preserve">по натуральным образцам необходимо определить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слотность почвы и рассчитать количество </w:t>
      </w:r>
      <w:r w:rsidRPr="009B61FD">
        <w:rPr>
          <w:rFonts w:ascii="Times New Roman" w:hAnsi="Times New Roman"/>
          <w:sz w:val="28"/>
          <w:szCs w:val="28"/>
        </w:rPr>
        <w:t>внесения известковых материалов для устран</w:t>
      </w:r>
      <w:r w:rsidRPr="009B61FD">
        <w:rPr>
          <w:rFonts w:ascii="Times New Roman" w:hAnsi="Times New Roman"/>
          <w:sz w:val="28"/>
          <w:szCs w:val="28"/>
        </w:rPr>
        <w:t>е</w:t>
      </w:r>
      <w:r w:rsidRPr="009B61FD">
        <w:rPr>
          <w:rFonts w:ascii="Times New Roman" w:hAnsi="Times New Roman"/>
          <w:sz w:val="28"/>
          <w:szCs w:val="28"/>
        </w:rPr>
        <w:t>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AD1983" w:rsidRDefault="002F5BAA" w:rsidP="002F5B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Определение кислотности почвы</w:t>
      </w:r>
      <w:r w:rsidR="00AD1983" w:rsidRPr="00AD1983">
        <w:rPr>
          <w:rFonts w:ascii="Times New Roman" w:hAnsi="Times New Roman"/>
          <w:sz w:val="28"/>
          <w:szCs w:val="28"/>
        </w:rPr>
        <w:t xml:space="preserve"> (результаты записывают в таблицу)</w:t>
      </w:r>
      <w:r w:rsidRPr="00AD1983">
        <w:rPr>
          <w:rFonts w:ascii="Times New Roman" w:hAnsi="Times New Roman"/>
          <w:sz w:val="28"/>
          <w:szCs w:val="28"/>
        </w:rPr>
        <w:t>;</w:t>
      </w:r>
    </w:p>
    <w:p w:rsidR="00AD1983" w:rsidRDefault="00AD1983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Рассчитать дозу внесения известковых материалов.</w:t>
      </w:r>
    </w:p>
    <w:p w:rsidR="00284391" w:rsidRDefault="00284391" w:rsidP="000942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 Провести с</w:t>
      </w:r>
      <w:r w:rsidRPr="00C37456">
        <w:rPr>
          <w:rFonts w:ascii="Times New Roman" w:hAnsi="Times New Roman"/>
          <w:b/>
          <w:sz w:val="28"/>
          <w:szCs w:val="28"/>
        </w:rPr>
        <w:t>окращенный анализ водной вытяжки.</w:t>
      </w:r>
    </w:p>
    <w:p w:rsidR="00284391" w:rsidRDefault="00284391" w:rsidP="000942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колбы, стеклянные стаканы, фильтры, нитрат серебра, сульфат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рия, пробирки, пипетки.</w:t>
      </w:r>
    </w:p>
    <w:p w:rsidR="00284391" w:rsidRDefault="00284391" w:rsidP="0009423F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hAnsi="Times New Roman"/>
          <w:b/>
          <w:sz w:val="28"/>
          <w:szCs w:val="28"/>
        </w:rPr>
        <w:t>Проведение работы:</w:t>
      </w:r>
      <w:r w:rsidRPr="009069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На технических весах взвести 10 г. воздушно - сухой почвы,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поместите в колбу и прилейте 50 мл дистиллированной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воды. Осторожно взбалт</w:t>
      </w:r>
      <w:r w:rsidRPr="00284391">
        <w:rPr>
          <w:rFonts w:ascii="Times New Roman" w:eastAsia="Times New Roman" w:hAnsi="Times New Roman"/>
          <w:sz w:val="28"/>
          <w:szCs w:val="24"/>
        </w:rPr>
        <w:t>ы</w:t>
      </w:r>
      <w:r w:rsidRPr="00284391">
        <w:rPr>
          <w:rFonts w:ascii="Times New Roman" w:eastAsia="Times New Roman" w:hAnsi="Times New Roman"/>
          <w:sz w:val="28"/>
          <w:szCs w:val="24"/>
        </w:rPr>
        <w:t>вайте содержимое 10 мин., затем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профильтруйте суспензию через фильтр в стака</w:t>
      </w:r>
      <w:r w:rsidRPr="00284391">
        <w:rPr>
          <w:rFonts w:ascii="Times New Roman" w:eastAsia="Times New Roman" w:hAnsi="Times New Roman"/>
          <w:sz w:val="28"/>
          <w:szCs w:val="24"/>
        </w:rPr>
        <w:t>н</w:t>
      </w:r>
      <w:r w:rsidRPr="00284391">
        <w:rPr>
          <w:rFonts w:ascii="Times New Roman" w:eastAsia="Times New Roman" w:hAnsi="Times New Roman"/>
          <w:sz w:val="28"/>
          <w:szCs w:val="24"/>
        </w:rPr>
        <w:t>чик или чистую колбу. Полученную водную вытяжку будите использовать для проведения дальнейших опытов.</w:t>
      </w:r>
    </w:p>
    <w:p w:rsidR="0009423F" w:rsidRPr="0009423F" w:rsidRDefault="0009423F" w:rsidP="0009423F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09423F">
        <w:rPr>
          <w:rFonts w:ascii="Times New Roman" w:eastAsia="Times New Roman" w:hAnsi="Times New Roman"/>
          <w:b/>
          <w:sz w:val="28"/>
          <w:szCs w:val="24"/>
        </w:rPr>
        <w:t>Ход работы:</w:t>
      </w:r>
    </w:p>
    <w:p w:rsidR="00284391" w:rsidRPr="00284391" w:rsidRDefault="0009423F" w:rsidP="002843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1. 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Определение хлорид - ионов (</w:t>
      </w:r>
      <w:proofErr w:type="spellStart"/>
      <w:r w:rsidR="00284391" w:rsidRPr="00284391">
        <w:rPr>
          <w:rFonts w:ascii="Times New Roman" w:eastAsia="Times New Roman" w:hAnsi="Times New Roman"/>
          <w:b/>
          <w:sz w:val="28"/>
          <w:szCs w:val="24"/>
          <w:lang w:val="en-US"/>
        </w:rPr>
        <w:t>Cl</w:t>
      </w:r>
      <w:proofErr w:type="spellEnd"/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-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 xml:space="preserve">). </w:t>
      </w:r>
    </w:p>
    <w:p w:rsidR="00284391" w:rsidRPr="00284391" w:rsidRDefault="00284391" w:rsidP="000942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>Поместите в пробирку 5 мл водной вытяжки Прибавьте несколько капель 5 % ра</w:t>
      </w:r>
      <w:r w:rsidRPr="00284391">
        <w:rPr>
          <w:rFonts w:ascii="Times New Roman" w:eastAsia="Times New Roman" w:hAnsi="Times New Roman"/>
          <w:sz w:val="28"/>
          <w:szCs w:val="24"/>
        </w:rPr>
        <w:t>с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твора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AgNO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bscript"/>
        </w:rPr>
        <w:t>3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, и перемешайте содержимое. О присутствие иона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Cl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perscript"/>
        </w:rPr>
        <w:t>-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 судят по образ</w:t>
      </w:r>
      <w:r w:rsidRPr="00284391">
        <w:rPr>
          <w:rFonts w:ascii="Times New Roman" w:eastAsia="Times New Roman" w:hAnsi="Times New Roman"/>
          <w:sz w:val="28"/>
          <w:szCs w:val="24"/>
        </w:rPr>
        <w:t>о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вавшемуся осадку или мути хлорида серебра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AgCl</w:t>
      </w:r>
      <w:proofErr w:type="spellEnd"/>
      <w:r w:rsidRPr="0028439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284391">
        <w:rPr>
          <w:rFonts w:ascii="Times New Roman" w:hAnsi="Times New Roman"/>
          <w:color w:val="000000"/>
          <w:sz w:val="28"/>
          <w:szCs w:val="24"/>
        </w:rPr>
        <w:t>При наличие хлорид - ионов возникает опалесценция или выпадает белый осадок. Приближенная количестве</w:t>
      </w:r>
      <w:r w:rsidRPr="00284391">
        <w:rPr>
          <w:rFonts w:ascii="Times New Roman" w:hAnsi="Times New Roman"/>
          <w:color w:val="000000"/>
          <w:sz w:val="28"/>
          <w:szCs w:val="24"/>
        </w:rPr>
        <w:t>н</w:t>
      </w:r>
      <w:r w:rsidRPr="00284391">
        <w:rPr>
          <w:rFonts w:ascii="Times New Roman" w:hAnsi="Times New Roman"/>
          <w:color w:val="000000"/>
          <w:sz w:val="28"/>
          <w:szCs w:val="24"/>
        </w:rPr>
        <w:t>ная оценка дается в соответствии с таблицей.</w:t>
      </w:r>
    </w:p>
    <w:p w:rsidR="00284391" w:rsidRPr="00284391" w:rsidRDefault="00284391" w:rsidP="000942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    </w:t>
      </w: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Таблица «Определение хлоридов»</w:t>
      </w:r>
    </w:p>
    <w:tbl>
      <w:tblPr>
        <w:tblW w:w="9712" w:type="dxa"/>
        <w:tblLayout w:type="fixed"/>
        <w:tblLook w:val="01E0"/>
      </w:tblPr>
      <w:tblGrid>
        <w:gridCol w:w="4856"/>
        <w:gridCol w:w="4856"/>
      </w:tblGrid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Характер осадка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Концентрация хлоридов, мг/л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Опалесценция, или слабая муть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1-10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Сильная муть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10-50</w:t>
            </w:r>
          </w:p>
        </w:tc>
      </w:tr>
      <w:tr w:rsidR="00284391" w:rsidRPr="00284391" w:rsidTr="0009423F">
        <w:trPr>
          <w:trHeight w:val="36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Медленно оседающие хлопья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60-100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Белый объемистый осадок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2C4B5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>Напишите уравнение реакции:</w:t>
      </w: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</w:p>
    <w:p w:rsidR="00284391" w:rsidRPr="00284391" w:rsidRDefault="0009423F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2. 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Определение сульфат – ионов (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lang w:val="en-US"/>
        </w:rPr>
        <w:t>SO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bscript"/>
        </w:rPr>
        <w:t>4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2-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bscript"/>
        </w:rPr>
        <w:t>-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)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.</w:t>
      </w: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 xml:space="preserve"> Возьмите пипеткой 10 мл водной вытяжки и перенесите в пробирку. Прилейте в пробирку 1 мл 10 % раствора и встряхните. Если в водной вытяжке находятся се</w:t>
      </w:r>
      <w:r w:rsidRPr="00284391">
        <w:rPr>
          <w:rFonts w:ascii="Times New Roman" w:eastAsia="Times New Roman" w:hAnsi="Times New Roman"/>
          <w:sz w:val="28"/>
          <w:szCs w:val="24"/>
        </w:rPr>
        <w:t>р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нокислые соли, образуются белая муть или осадок сульфата бария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BaSO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bscript"/>
        </w:rPr>
        <w:t>4</w:t>
      </w:r>
      <w:r w:rsidRPr="00284391">
        <w:rPr>
          <w:rFonts w:ascii="Times New Roman" w:eastAsia="Times New Roman" w:hAnsi="Times New Roman"/>
          <w:sz w:val="28"/>
          <w:szCs w:val="24"/>
        </w:rPr>
        <w:t>.</w:t>
      </w:r>
      <w:r w:rsidRPr="00284391">
        <w:rPr>
          <w:rFonts w:ascii="Times New Roman" w:hAnsi="Times New Roman"/>
          <w:color w:val="000000"/>
          <w:sz w:val="28"/>
          <w:szCs w:val="24"/>
        </w:rPr>
        <w:t xml:space="preserve"> Прибл</w:t>
      </w:r>
      <w:r w:rsidRPr="00284391">
        <w:rPr>
          <w:rFonts w:ascii="Times New Roman" w:hAnsi="Times New Roman"/>
          <w:color w:val="000000"/>
          <w:sz w:val="28"/>
          <w:szCs w:val="24"/>
        </w:rPr>
        <w:t>и</w:t>
      </w:r>
      <w:r w:rsidRPr="00284391">
        <w:rPr>
          <w:rFonts w:ascii="Times New Roman" w:hAnsi="Times New Roman"/>
          <w:color w:val="000000"/>
          <w:sz w:val="28"/>
          <w:szCs w:val="24"/>
        </w:rPr>
        <w:t>женное содержание сульфатов определя</w:t>
      </w:r>
      <w:r w:rsidRPr="00284391">
        <w:rPr>
          <w:rFonts w:ascii="Times New Roman" w:hAnsi="Times New Roman"/>
          <w:color w:val="000000"/>
          <w:sz w:val="28"/>
          <w:szCs w:val="24"/>
        </w:rPr>
        <w:softHyphen/>
        <w:t>ется визуально по характеру выпадающего в пробе осадка.</w:t>
      </w:r>
    </w:p>
    <w:p w:rsidR="0009423F" w:rsidRDefault="0009423F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val="en-US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  Таблица «Определение сульфатов»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780"/>
      </w:tblGrid>
      <w:tr w:rsidR="00284391" w:rsidRPr="00284391" w:rsidTr="002C4B58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Характер осадка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Концентрация сульфатов,</w:t>
            </w:r>
            <w:r w:rsidRPr="002843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мг/л</w:t>
            </w:r>
          </w:p>
        </w:tc>
      </w:tr>
      <w:tr w:rsidR="00284391" w:rsidRPr="00284391" w:rsidTr="002C4B58">
        <w:trPr>
          <w:trHeight w:val="164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Отсутствие мути 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Слабая муть, появляющаяся через несколько минут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Слабая муть, появляющаяся сразу после д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бавления хло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softHyphen/>
              <w:t>рида бария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Сильная муть, быстро оседающая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5-10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10-100</w:t>
            </w:r>
          </w:p>
          <w:p w:rsidR="00284391" w:rsidRPr="00284391" w:rsidRDefault="00284391" w:rsidP="002C4B5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                  100</w:t>
            </w:r>
          </w:p>
        </w:tc>
      </w:tr>
    </w:tbl>
    <w:p w:rsidR="00284391" w:rsidRPr="00284391" w:rsidRDefault="00284391" w:rsidP="00284391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 xml:space="preserve"> Напишите уравнение реакции:</w:t>
      </w:r>
    </w:p>
    <w:p w:rsidR="0009423F" w:rsidRDefault="0009423F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983" w:rsidRP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Задание 6. Определение основных вредителей и заболеваний посадочного м</w:t>
      </w:r>
      <w:r w:rsidRPr="00AD1983">
        <w:rPr>
          <w:rFonts w:ascii="Times New Roman" w:hAnsi="Times New Roman"/>
          <w:b/>
          <w:sz w:val="28"/>
          <w:szCs w:val="28"/>
        </w:rPr>
        <w:t>а</w:t>
      </w:r>
      <w:r w:rsidRPr="00AD1983">
        <w:rPr>
          <w:rFonts w:ascii="Times New Roman" w:hAnsi="Times New Roman"/>
          <w:b/>
          <w:sz w:val="28"/>
          <w:szCs w:val="28"/>
        </w:rPr>
        <w:t>териала.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D1983">
        <w:rPr>
          <w:rFonts w:ascii="Times New Roman" w:hAnsi="Times New Roman"/>
          <w:sz w:val="28"/>
          <w:szCs w:val="28"/>
        </w:rPr>
        <w:t>натурные образцы вредителей и заболеваний посадочного мат</w:t>
      </w:r>
      <w:r w:rsidR="00600750">
        <w:rPr>
          <w:rFonts w:ascii="Times New Roman" w:hAnsi="Times New Roman"/>
          <w:sz w:val="28"/>
          <w:szCs w:val="28"/>
        </w:rPr>
        <w:t>е</w:t>
      </w:r>
      <w:r w:rsidR="00600750">
        <w:rPr>
          <w:rFonts w:ascii="Times New Roman" w:hAnsi="Times New Roman"/>
          <w:sz w:val="28"/>
          <w:szCs w:val="28"/>
        </w:rPr>
        <w:t>риала (</w:t>
      </w:r>
      <w:r w:rsidR="007F4789">
        <w:rPr>
          <w:rFonts w:ascii="Times New Roman" w:hAnsi="Times New Roman"/>
          <w:sz w:val="28"/>
          <w:szCs w:val="28"/>
        </w:rPr>
        <w:t xml:space="preserve">вредители и </w:t>
      </w:r>
      <w:r w:rsidR="00600750">
        <w:rPr>
          <w:rFonts w:ascii="Times New Roman" w:hAnsi="Times New Roman"/>
          <w:sz w:val="28"/>
          <w:szCs w:val="28"/>
        </w:rPr>
        <w:t>болезни сеянцев), лупы</w:t>
      </w:r>
      <w:r w:rsidR="007F4789">
        <w:rPr>
          <w:rFonts w:ascii="Times New Roman" w:hAnsi="Times New Roman"/>
          <w:sz w:val="28"/>
          <w:szCs w:val="28"/>
        </w:rPr>
        <w:t>, чашки Петри</w:t>
      </w:r>
      <w:r w:rsidRPr="00AD1983">
        <w:rPr>
          <w:rFonts w:ascii="Times New Roman" w:hAnsi="Times New Roman"/>
          <w:sz w:val="28"/>
          <w:szCs w:val="28"/>
        </w:rPr>
        <w:t>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Проведение работы:</w:t>
      </w:r>
      <w:r w:rsidRPr="00AD1983">
        <w:rPr>
          <w:rFonts w:ascii="Times New Roman" w:hAnsi="Times New Roman"/>
          <w:sz w:val="28"/>
          <w:szCs w:val="28"/>
        </w:rPr>
        <w:t xml:space="preserve"> По натурным образцам определить вредителя и забо</w:t>
      </w:r>
      <w:r w:rsidR="007F4789">
        <w:rPr>
          <w:rFonts w:ascii="Times New Roman" w:hAnsi="Times New Roman"/>
          <w:sz w:val="28"/>
          <w:szCs w:val="28"/>
        </w:rPr>
        <w:t>левания п</w:t>
      </w:r>
      <w:r w:rsidR="007F4789">
        <w:rPr>
          <w:rFonts w:ascii="Times New Roman" w:hAnsi="Times New Roman"/>
          <w:sz w:val="28"/>
          <w:szCs w:val="28"/>
        </w:rPr>
        <w:t>о</w:t>
      </w:r>
      <w:r w:rsidR="007F4789">
        <w:rPr>
          <w:rFonts w:ascii="Times New Roman" w:hAnsi="Times New Roman"/>
          <w:sz w:val="28"/>
          <w:szCs w:val="28"/>
        </w:rPr>
        <w:t>садочного материала (вредители и болезни сеянцев)</w:t>
      </w:r>
      <w:r w:rsidRPr="00AD1983">
        <w:rPr>
          <w:rFonts w:ascii="Times New Roman" w:hAnsi="Times New Roman"/>
          <w:sz w:val="28"/>
          <w:szCs w:val="28"/>
        </w:rPr>
        <w:t>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Осмотреть предложенные натурные образцы.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Определить по представленным образцам вид вредителя и болезни.</w:t>
      </w:r>
    </w:p>
    <w:p w:rsidR="00AD1983" w:rsidRPr="00CD0A11" w:rsidRDefault="00AD1983" w:rsidP="00CD0A11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Pr="00854ECC">
        <w:rPr>
          <w:rFonts w:ascii="Times New Roman" w:hAnsi="Times New Roman"/>
          <w:b/>
          <w:sz w:val="28"/>
          <w:szCs w:val="28"/>
        </w:rPr>
        <w:t>. Прививк</w:t>
      </w:r>
      <w:r>
        <w:rPr>
          <w:rFonts w:ascii="Times New Roman" w:hAnsi="Times New Roman"/>
          <w:b/>
          <w:sz w:val="28"/>
          <w:szCs w:val="28"/>
        </w:rPr>
        <w:t>и</w:t>
      </w:r>
      <w:r w:rsidRPr="00854ECC">
        <w:rPr>
          <w:rFonts w:ascii="Times New Roman" w:hAnsi="Times New Roman"/>
          <w:b/>
          <w:sz w:val="28"/>
          <w:szCs w:val="28"/>
        </w:rPr>
        <w:t xml:space="preserve"> хвойных </w:t>
      </w:r>
      <w:r w:rsidRPr="00B4376A">
        <w:rPr>
          <w:rFonts w:ascii="Times New Roman" w:hAnsi="Times New Roman"/>
          <w:b/>
          <w:sz w:val="28"/>
          <w:szCs w:val="28"/>
        </w:rPr>
        <w:t>и лиственных</w:t>
      </w:r>
      <w:r w:rsidRPr="00854ECC">
        <w:rPr>
          <w:rFonts w:ascii="Times New Roman" w:hAnsi="Times New Roman"/>
          <w:b/>
          <w:sz w:val="28"/>
          <w:szCs w:val="28"/>
        </w:rPr>
        <w:t>пород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секаторы,</w:t>
      </w:r>
      <w:r w:rsidRPr="00C14FC6">
        <w:rPr>
          <w:rFonts w:ascii="Times New Roman" w:hAnsi="Times New Roman"/>
          <w:sz w:val="28"/>
          <w:szCs w:val="28"/>
        </w:rPr>
        <w:t xml:space="preserve"> ножи</w:t>
      </w:r>
      <w:r w:rsidRPr="00BC52A2">
        <w:rPr>
          <w:rFonts w:ascii="Times New Roman" w:hAnsi="Times New Roman"/>
          <w:color w:val="000000" w:themeColor="text1"/>
          <w:sz w:val="28"/>
          <w:szCs w:val="28"/>
        </w:rPr>
        <w:t>(скальпель)</w:t>
      </w:r>
      <w:r>
        <w:rPr>
          <w:rFonts w:ascii="Times New Roman" w:hAnsi="Times New Roman"/>
          <w:sz w:val="28"/>
          <w:szCs w:val="28"/>
        </w:rPr>
        <w:t>, обвязочный материал, побеги для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воя, привоя, аптечка.</w:t>
      </w:r>
    </w:p>
    <w:p w:rsidR="00AD1983" w:rsidRPr="00373DD0" w:rsidRDefault="00AD1983" w:rsidP="00AD19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2BE">
        <w:rPr>
          <w:b/>
          <w:sz w:val="28"/>
          <w:szCs w:val="28"/>
        </w:rPr>
        <w:t>Проведение работы:</w:t>
      </w:r>
      <w:r w:rsidRPr="00373DD0">
        <w:rPr>
          <w:sz w:val="28"/>
          <w:szCs w:val="28"/>
        </w:rPr>
        <w:t>Выполните прививки хвойных пород вприклад камбием на камбий, сердцевиной на камбий. Выполните прививки лиственных п</w:t>
      </w:r>
      <w:r w:rsidRPr="00373DD0">
        <w:rPr>
          <w:sz w:val="28"/>
          <w:szCs w:val="28"/>
        </w:rPr>
        <w:t>о</w:t>
      </w:r>
      <w:r w:rsidRPr="00373DD0">
        <w:rPr>
          <w:sz w:val="28"/>
          <w:szCs w:val="28"/>
        </w:rPr>
        <w:t>род: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373DD0">
        <w:rPr>
          <w:color w:val="000000"/>
          <w:sz w:val="28"/>
          <w:szCs w:val="28"/>
        </w:rPr>
        <w:t>коп</w:t>
      </w:r>
      <w:r w:rsidRPr="00373DD0">
        <w:rPr>
          <w:color w:val="000000"/>
          <w:sz w:val="28"/>
          <w:szCs w:val="28"/>
        </w:rPr>
        <w:t>у</w:t>
      </w:r>
      <w:r w:rsidRPr="00373DD0">
        <w:rPr>
          <w:color w:val="000000"/>
          <w:sz w:val="28"/>
          <w:szCs w:val="28"/>
        </w:rPr>
        <w:t xml:space="preserve">лировкой,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373DD0">
        <w:rPr>
          <w:color w:val="000000"/>
          <w:sz w:val="28"/>
          <w:szCs w:val="28"/>
        </w:rPr>
        <w:t>прививки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A2">
        <w:rPr>
          <w:rFonts w:ascii="Times New Roman" w:hAnsi="Times New Roman"/>
          <w:sz w:val="28"/>
          <w:szCs w:val="28"/>
        </w:rPr>
        <w:t>1.Выполнит</w:t>
      </w:r>
      <w:r>
        <w:rPr>
          <w:rFonts w:ascii="Times New Roman" w:hAnsi="Times New Roman"/>
          <w:sz w:val="28"/>
          <w:szCs w:val="28"/>
        </w:rPr>
        <w:t xml:space="preserve">ьпрививки хвойных пород. 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ьпрививки лиственных пород.</w:t>
      </w:r>
    </w:p>
    <w:p w:rsidR="00C44B62" w:rsidRPr="00C44B62" w:rsidRDefault="00C44B62" w:rsidP="000B0C3D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44B62">
        <w:rPr>
          <w:rFonts w:ascii="Times New Roman" w:hAnsi="Times New Roman"/>
          <w:b/>
          <w:sz w:val="28"/>
          <w:szCs w:val="28"/>
        </w:rPr>
        <w:lastRenderedPageBreak/>
        <w:t>Модуль 2. Организация и проведение мероприятий по охране и защите лесов.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 1. Определение</w:t>
      </w:r>
      <w:r>
        <w:rPr>
          <w:rFonts w:ascii="Times New Roman" w:hAnsi="Times New Roman"/>
          <w:b/>
          <w:sz w:val="28"/>
          <w:szCs w:val="28"/>
        </w:rPr>
        <w:t>видов</w:t>
      </w:r>
      <w:r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>вредителейпо образцам.</w:t>
      </w:r>
    </w:p>
    <w:p w:rsidR="00C44B62" w:rsidRPr="003D0B00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различных фаз развития (имаго, яйцекладки, куко</w:t>
      </w:r>
      <w:r w:rsidRPr="000C0301">
        <w:rPr>
          <w:rFonts w:ascii="Times New Roman" w:hAnsi="Times New Roman"/>
          <w:sz w:val="28"/>
          <w:szCs w:val="28"/>
        </w:rPr>
        <w:t>л</w:t>
      </w:r>
      <w:r w:rsidRPr="000C0301">
        <w:rPr>
          <w:rFonts w:ascii="Times New Roman" w:hAnsi="Times New Roman"/>
          <w:sz w:val="28"/>
          <w:szCs w:val="28"/>
        </w:rPr>
        <w:t>ки) насекомых-вредителей кроны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0B00">
        <w:rPr>
          <w:rFonts w:ascii="Times New Roman" w:hAnsi="Times New Roman"/>
          <w:sz w:val="28"/>
          <w:szCs w:val="28"/>
        </w:rPr>
        <w:t>хвое и листогрызущих  насекомых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упы,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ручки.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насекомых-вредителей кроны (хвое - и листо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г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 w:rsidRPr="000C58F8">
        <w:rPr>
          <w:rFonts w:ascii="Times New Roman" w:hAnsi="Times New Roman"/>
          <w:sz w:val="28"/>
          <w:szCs w:val="28"/>
        </w:rPr>
        <w:t>по 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и выявлении повторяющегося вида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л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тинское название вида не пишется, графы 4-9 не заполняются. </w:t>
      </w:r>
    </w:p>
    <w:p w:rsidR="00C44B62" w:rsidRPr="003E33BF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наборе.</w:t>
      </w: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Оборудование:</w:t>
      </w:r>
      <w:r w:rsidRPr="00AB15CC">
        <w:rPr>
          <w:rFonts w:ascii="Times New Roman" w:hAnsi="Times New Roman"/>
          <w:sz w:val="28"/>
          <w:szCs w:val="28"/>
        </w:rPr>
        <w:t xml:space="preserve"> гербарные сборы различных фаз развития хвое и листогр</w:t>
      </w:r>
      <w:r w:rsidRPr="00AB15CC">
        <w:rPr>
          <w:rFonts w:ascii="Times New Roman" w:hAnsi="Times New Roman"/>
          <w:sz w:val="28"/>
          <w:szCs w:val="28"/>
        </w:rPr>
        <w:t>ы</w:t>
      </w:r>
      <w:r w:rsidRPr="00AB15CC">
        <w:rPr>
          <w:rFonts w:ascii="Times New Roman" w:hAnsi="Times New Roman"/>
          <w:sz w:val="28"/>
          <w:szCs w:val="28"/>
        </w:rPr>
        <w:t>зущих насекомых</w:t>
      </w:r>
      <w:r w:rsidR="001434CA">
        <w:rPr>
          <w:rFonts w:ascii="Times New Roman" w:hAnsi="Times New Roman"/>
          <w:sz w:val="28"/>
          <w:szCs w:val="28"/>
        </w:rPr>
        <w:t>,</w:t>
      </w:r>
      <w:r w:rsidRPr="00AB15CC">
        <w:rPr>
          <w:rFonts w:ascii="Times New Roman" w:hAnsi="Times New Roman"/>
          <w:sz w:val="28"/>
          <w:szCs w:val="28"/>
        </w:rPr>
        <w:t xml:space="preserve"> лупы, авторучки. </w:t>
      </w: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>Проведение работы:</w:t>
      </w: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виды  хвое и листогрызущих насекомых по образцам и указать способы их учета.</w:t>
      </w: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 Рассмотреть предложенные образцы.</w:t>
      </w:r>
    </w:p>
    <w:p w:rsidR="008C37F8" w:rsidRPr="00AB15CC" w:rsidRDefault="008C37F8" w:rsidP="008C37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виды  хвое и листогрызущих насекомых по образцам и указать способы их учета.</w:t>
      </w:r>
    </w:p>
    <w:p w:rsidR="008C37F8" w:rsidRDefault="008C37F8" w:rsidP="008C37F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058F1" w:rsidRPr="00A058F1" w:rsidRDefault="00A058F1" w:rsidP="000B0C3D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Задание 3. Выбрать соответствие вредителя и его естественного врага.</w:t>
      </w:r>
    </w:p>
    <w:p w:rsidR="00A058F1" w:rsidRPr="00A058F1" w:rsidRDefault="00A058F1" w:rsidP="000B0C3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Оборудование:</w:t>
      </w:r>
      <w:r w:rsidRPr="00A058F1">
        <w:rPr>
          <w:rFonts w:ascii="Times New Roman" w:hAnsi="Times New Roman"/>
          <w:sz w:val="28"/>
          <w:szCs w:val="28"/>
        </w:rPr>
        <w:t xml:space="preserve"> гербарные сборы различных фаз развития насекомых-вредителей, образцы и иллюстрации естественных врагов, лупы, авторучки.</w:t>
      </w:r>
    </w:p>
    <w:p w:rsidR="00A058F1" w:rsidRPr="00A058F1" w:rsidRDefault="00A058F1" w:rsidP="000B0C3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Проведение работы:</w:t>
      </w:r>
      <w:r w:rsidRPr="00A058F1">
        <w:rPr>
          <w:rFonts w:ascii="Times New Roman" w:hAnsi="Times New Roman"/>
          <w:sz w:val="28"/>
          <w:szCs w:val="28"/>
        </w:rPr>
        <w:t xml:space="preserve"> необходимо определить вид насекомого–вредителя и его  е</w:t>
      </w:r>
      <w:r w:rsidRPr="00A058F1">
        <w:rPr>
          <w:rFonts w:ascii="Times New Roman" w:hAnsi="Times New Roman"/>
          <w:sz w:val="28"/>
          <w:szCs w:val="28"/>
        </w:rPr>
        <w:t>с</w:t>
      </w:r>
      <w:r w:rsidRPr="00A058F1">
        <w:rPr>
          <w:rFonts w:ascii="Times New Roman" w:hAnsi="Times New Roman"/>
          <w:sz w:val="28"/>
          <w:szCs w:val="28"/>
        </w:rPr>
        <w:t xml:space="preserve">тественного  врага. </w:t>
      </w:r>
    </w:p>
    <w:p w:rsidR="00A058F1" w:rsidRPr="00A058F1" w:rsidRDefault="00A058F1" w:rsidP="000B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Ход работы:</w:t>
      </w:r>
    </w:p>
    <w:p w:rsidR="00A058F1" w:rsidRPr="00A058F1" w:rsidRDefault="00A058F1" w:rsidP="000B0C3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sz w:val="28"/>
          <w:szCs w:val="28"/>
        </w:rPr>
        <w:t>Рассмотреть предложенные образцы.</w:t>
      </w:r>
    </w:p>
    <w:p w:rsidR="00A058F1" w:rsidRPr="00A058F1" w:rsidRDefault="00A058F1" w:rsidP="000B0C3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sz w:val="28"/>
          <w:szCs w:val="28"/>
        </w:rPr>
        <w:t>Выбрать из предложенных образцов (иллюстраций) вредителя,  соответс</w:t>
      </w:r>
      <w:r w:rsidRPr="00A058F1">
        <w:rPr>
          <w:rFonts w:ascii="Times New Roman" w:hAnsi="Times New Roman"/>
          <w:sz w:val="28"/>
          <w:szCs w:val="28"/>
        </w:rPr>
        <w:t>т</w:t>
      </w:r>
      <w:r w:rsidRPr="00A058F1">
        <w:rPr>
          <w:rFonts w:ascii="Times New Roman" w:hAnsi="Times New Roman"/>
          <w:sz w:val="28"/>
          <w:szCs w:val="28"/>
        </w:rPr>
        <w:t>вующе</w:t>
      </w:r>
      <w:r w:rsidR="0009423F">
        <w:rPr>
          <w:rFonts w:ascii="Times New Roman" w:hAnsi="Times New Roman"/>
          <w:sz w:val="28"/>
          <w:szCs w:val="28"/>
        </w:rPr>
        <w:t>г</w:t>
      </w:r>
      <w:r w:rsidRPr="00A058F1">
        <w:rPr>
          <w:rFonts w:ascii="Times New Roman" w:hAnsi="Times New Roman"/>
          <w:sz w:val="28"/>
          <w:szCs w:val="28"/>
        </w:rPr>
        <w:t>о его естественному врагу. Указать его № и дать название.</w:t>
      </w:r>
    </w:p>
    <w:p w:rsidR="00A058F1" w:rsidRDefault="00A058F1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</w:t>
      </w:r>
      <w:r w:rsidR="0009423F">
        <w:rPr>
          <w:rFonts w:ascii="Times New Roman" w:hAnsi="Times New Roman"/>
          <w:b/>
          <w:sz w:val="28"/>
          <w:szCs w:val="28"/>
        </w:rPr>
        <w:t xml:space="preserve"> </w:t>
      </w:r>
      <w:r w:rsidR="001434CA" w:rsidRPr="0009423F">
        <w:rPr>
          <w:rFonts w:ascii="Times New Roman" w:hAnsi="Times New Roman"/>
          <w:b/>
          <w:sz w:val="28"/>
          <w:szCs w:val="28"/>
        </w:rPr>
        <w:t>4</w:t>
      </w:r>
      <w:r w:rsidRPr="0009423F">
        <w:rPr>
          <w:rFonts w:ascii="Times New Roman" w:hAnsi="Times New Roman"/>
          <w:b/>
          <w:sz w:val="28"/>
          <w:szCs w:val="28"/>
        </w:rPr>
        <w:t>.</w:t>
      </w:r>
      <w:r w:rsidRPr="000C0301">
        <w:rPr>
          <w:rFonts w:ascii="Times New Roman" w:hAnsi="Times New Roman"/>
          <w:b/>
          <w:sz w:val="28"/>
          <w:szCs w:val="28"/>
        </w:rPr>
        <w:t xml:space="preserve"> Определение</w:t>
      </w:r>
      <w:r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0301">
        <w:rPr>
          <w:rFonts w:ascii="Times New Roman" w:hAnsi="Times New Roman"/>
          <w:b/>
          <w:sz w:val="28"/>
          <w:szCs w:val="28"/>
        </w:rPr>
        <w:t>вред</w:t>
      </w:r>
      <w:r w:rsidRPr="000C0301">
        <w:rPr>
          <w:rFonts w:ascii="Times New Roman" w:hAnsi="Times New Roman"/>
          <w:b/>
          <w:sz w:val="28"/>
          <w:szCs w:val="28"/>
        </w:rPr>
        <w:t>и</w:t>
      </w:r>
      <w:r w:rsidRPr="000C0301">
        <w:rPr>
          <w:rFonts w:ascii="Times New Roman" w:hAnsi="Times New Roman"/>
          <w:b/>
          <w:sz w:val="28"/>
          <w:szCs w:val="28"/>
        </w:rPr>
        <w:t>телейпо</w:t>
      </w:r>
      <w:proofErr w:type="spellEnd"/>
      <w:r w:rsidRPr="000C0301">
        <w:rPr>
          <w:rFonts w:ascii="Times New Roman" w:hAnsi="Times New Roman"/>
          <w:b/>
          <w:sz w:val="28"/>
          <w:szCs w:val="28"/>
        </w:rPr>
        <w:t xml:space="preserve"> образцам.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следов жизнедеятельности и фаза имаго насекомых-вредителей стволов</w:t>
      </w:r>
      <w:r>
        <w:rPr>
          <w:rFonts w:ascii="Times New Roman" w:hAnsi="Times New Roman"/>
          <w:sz w:val="28"/>
          <w:szCs w:val="28"/>
        </w:rPr>
        <w:t>, лупы, авторучки.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комых-вредителей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образцам.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виды (семейства)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стволовых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насекомых-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вредителейпо обра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цам.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lastRenderedPageBreak/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при выявлении повторяющегося вида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л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тинское название вида не пишется, графы 4-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10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 заполняются. </w:t>
      </w:r>
    </w:p>
    <w:p w:rsidR="00C44B62" w:rsidRDefault="00C44B62" w:rsidP="00C44B6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C44B62" w:rsidRDefault="00C44B62" w:rsidP="00C44B6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C44B62" w:rsidSect="00061B8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C44B62" w:rsidRPr="00D93CFE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1434CA">
        <w:rPr>
          <w:rFonts w:ascii="Times New Roman" w:hAnsi="Times New Roman"/>
          <w:b/>
          <w:sz w:val="28"/>
          <w:szCs w:val="28"/>
        </w:rPr>
        <w:t>5</w:t>
      </w:r>
      <w:r w:rsidRPr="00D93CFE">
        <w:rPr>
          <w:rFonts w:ascii="Times New Roman" w:hAnsi="Times New Roman"/>
          <w:b/>
          <w:sz w:val="28"/>
          <w:szCs w:val="28"/>
        </w:rPr>
        <w:t>. Оп</w:t>
      </w:r>
      <w:r>
        <w:rPr>
          <w:rFonts w:ascii="Times New Roman" w:hAnsi="Times New Roman"/>
          <w:b/>
          <w:sz w:val="28"/>
          <w:szCs w:val="28"/>
        </w:rPr>
        <w:t xml:space="preserve">ределениевозбудителей   гнилевых </w:t>
      </w:r>
      <w:r w:rsidRPr="00D93CFE">
        <w:rPr>
          <w:rFonts w:ascii="Times New Roman" w:hAnsi="Times New Roman"/>
          <w:b/>
          <w:sz w:val="28"/>
          <w:szCs w:val="28"/>
        </w:rPr>
        <w:t>болезней</w:t>
      </w:r>
      <w:r>
        <w:rPr>
          <w:rFonts w:ascii="Times New Roman" w:hAnsi="Times New Roman"/>
          <w:b/>
          <w:sz w:val="28"/>
          <w:szCs w:val="28"/>
        </w:rPr>
        <w:t xml:space="preserve"> (трут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виков) </w:t>
      </w:r>
      <w:r w:rsidRPr="00D93CFE">
        <w:rPr>
          <w:rFonts w:ascii="Times New Roman" w:hAnsi="Times New Roman"/>
          <w:b/>
          <w:sz w:val="28"/>
          <w:szCs w:val="28"/>
        </w:rPr>
        <w:t xml:space="preserve">древесных </w:t>
      </w:r>
      <w:r>
        <w:rPr>
          <w:rFonts w:ascii="Times New Roman" w:hAnsi="Times New Roman"/>
          <w:b/>
          <w:sz w:val="28"/>
          <w:szCs w:val="28"/>
        </w:rPr>
        <w:t>растений по образцам</w:t>
      </w:r>
      <w:r w:rsidRPr="00D93CFE">
        <w:rPr>
          <w:rFonts w:ascii="Times New Roman" w:hAnsi="Times New Roman"/>
          <w:b/>
          <w:sz w:val="28"/>
          <w:szCs w:val="28"/>
        </w:rPr>
        <w:t>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плодовые тела возбудителей гнилевых боле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ней(трутовики) древесных растений, лупы, авторучки.</w:t>
      </w:r>
    </w:p>
    <w:p w:rsidR="00C44B62" w:rsidRDefault="00C44B62" w:rsidP="00C44B62">
      <w:pPr>
        <w:spacing w:after="0" w:line="240" w:lineRule="auto"/>
        <w:ind w:firstLine="709"/>
        <w:jc w:val="both"/>
      </w:pPr>
      <w:r w:rsidRPr="00D93CF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определить возбудителей гнилевых болезней(трутовики) древесных растенийпо предложенным образцам.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Pr="00D93CFE" w:rsidRDefault="00C44B62" w:rsidP="00C44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1.Рассмотреть</w:t>
      </w:r>
      <w:r w:rsidRPr="00220C62">
        <w:rPr>
          <w:rFonts w:ascii="Times New Roman" w:hAnsi="Times New Roman"/>
          <w:sz w:val="28"/>
          <w:szCs w:val="28"/>
        </w:rPr>
        <w:t xml:space="preserve"> плодовы</w:t>
      </w:r>
      <w:r>
        <w:rPr>
          <w:rFonts w:ascii="Times New Roman" w:hAnsi="Times New Roman"/>
          <w:sz w:val="28"/>
          <w:szCs w:val="28"/>
        </w:rPr>
        <w:t>е</w:t>
      </w:r>
      <w:r w:rsidRPr="00220C62">
        <w:rPr>
          <w:rFonts w:ascii="Times New Roman" w:hAnsi="Times New Roman"/>
          <w:sz w:val="28"/>
          <w:szCs w:val="28"/>
        </w:rPr>
        <w:t xml:space="preserve"> тела (трутовик</w:t>
      </w:r>
      <w:r>
        <w:rPr>
          <w:rFonts w:ascii="Times New Roman" w:hAnsi="Times New Roman"/>
          <w:sz w:val="28"/>
          <w:szCs w:val="28"/>
        </w:rPr>
        <w:t>и</w:t>
      </w:r>
      <w:r w:rsidRPr="00220C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44B62" w:rsidRPr="00220C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0C62">
        <w:rPr>
          <w:rFonts w:ascii="Times New Roman" w:hAnsi="Times New Roman"/>
          <w:sz w:val="28"/>
          <w:szCs w:val="28"/>
        </w:rPr>
        <w:t>Определить вид</w:t>
      </w:r>
      <w:r>
        <w:rPr>
          <w:rFonts w:ascii="Times New Roman" w:hAnsi="Times New Roman"/>
          <w:sz w:val="28"/>
          <w:szCs w:val="28"/>
        </w:rPr>
        <w:t>ы</w:t>
      </w:r>
      <w:r w:rsidRPr="00220C62">
        <w:rPr>
          <w:rFonts w:ascii="Times New Roman" w:hAnsi="Times New Roman"/>
          <w:sz w:val="28"/>
          <w:szCs w:val="28"/>
        </w:rPr>
        <w:t xml:space="preserve"> возбудител</w:t>
      </w:r>
      <w:r>
        <w:rPr>
          <w:rFonts w:ascii="Times New Roman" w:hAnsi="Times New Roman"/>
          <w:sz w:val="28"/>
          <w:szCs w:val="28"/>
        </w:rPr>
        <w:t>ей</w:t>
      </w:r>
      <w:r w:rsidRPr="00220C62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 (трутовики)по образцам</w:t>
      </w:r>
      <w:r w:rsidRPr="00220C62">
        <w:rPr>
          <w:rFonts w:ascii="Times New Roman" w:hAnsi="Times New Roman"/>
          <w:sz w:val="28"/>
          <w:szCs w:val="28"/>
        </w:rPr>
        <w:t>.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20C62">
        <w:rPr>
          <w:rFonts w:ascii="Times New Roman" w:hAnsi="Times New Roman"/>
          <w:sz w:val="28"/>
          <w:szCs w:val="28"/>
        </w:rPr>
        <w:t>Дать название возбудител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20C62">
        <w:rPr>
          <w:rFonts w:ascii="Times New Roman" w:hAnsi="Times New Roman"/>
          <w:sz w:val="28"/>
          <w:szCs w:val="28"/>
        </w:rPr>
        <w:t>(трутовик</w:t>
      </w:r>
      <w:r>
        <w:rPr>
          <w:rFonts w:ascii="Times New Roman" w:hAnsi="Times New Roman"/>
          <w:sz w:val="28"/>
          <w:szCs w:val="28"/>
        </w:rPr>
        <w:t>ам</w:t>
      </w:r>
      <w:r w:rsidRPr="00220C62">
        <w:rPr>
          <w:rFonts w:ascii="Times New Roman" w:hAnsi="Times New Roman"/>
          <w:sz w:val="28"/>
          <w:szCs w:val="28"/>
        </w:rPr>
        <w:t>), вызвавш</w:t>
      </w:r>
      <w:r>
        <w:rPr>
          <w:rFonts w:ascii="Times New Roman" w:hAnsi="Times New Roman"/>
          <w:sz w:val="28"/>
          <w:szCs w:val="28"/>
        </w:rPr>
        <w:t>и</w:t>
      </w:r>
      <w:r w:rsidRPr="00220C62">
        <w:rPr>
          <w:rFonts w:ascii="Times New Roman" w:hAnsi="Times New Roman"/>
          <w:sz w:val="28"/>
          <w:szCs w:val="28"/>
        </w:rPr>
        <w:t>мзаболевани</w:t>
      </w:r>
      <w:r>
        <w:rPr>
          <w:rFonts w:ascii="Times New Roman" w:hAnsi="Times New Roman"/>
          <w:sz w:val="28"/>
          <w:szCs w:val="28"/>
        </w:rPr>
        <w:t>я</w:t>
      </w:r>
      <w:r w:rsidRPr="00220C62">
        <w:rPr>
          <w:rFonts w:ascii="Times New Roman" w:hAnsi="Times New Roman"/>
          <w:sz w:val="28"/>
          <w:szCs w:val="28"/>
        </w:rPr>
        <w:t>.</w:t>
      </w:r>
    </w:p>
    <w:p w:rsidR="000B0C3D" w:rsidRDefault="000B0C3D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09423F">
        <w:rPr>
          <w:rFonts w:ascii="Times New Roman" w:hAnsi="Times New Roman"/>
          <w:b/>
          <w:sz w:val="28"/>
          <w:szCs w:val="28"/>
        </w:rPr>
        <w:t>6</w:t>
      </w:r>
      <w:r w:rsidRPr="0009423F">
        <w:rPr>
          <w:rFonts w:ascii="Times New Roman" w:hAnsi="Times New Roman"/>
          <w:b/>
          <w:sz w:val="28"/>
          <w:szCs w:val="28"/>
        </w:rPr>
        <w:t>. Определение</w:t>
      </w:r>
      <w:r w:rsidR="002758D8" w:rsidRPr="0009423F">
        <w:rPr>
          <w:rFonts w:ascii="Times New Roman" w:hAnsi="Times New Roman"/>
          <w:b/>
          <w:sz w:val="28"/>
          <w:szCs w:val="28"/>
        </w:rPr>
        <w:t xml:space="preserve"> </w:t>
      </w:r>
      <w:r w:rsidRPr="0009423F">
        <w:rPr>
          <w:rFonts w:ascii="Times New Roman" w:hAnsi="Times New Roman"/>
          <w:b/>
          <w:sz w:val="28"/>
          <w:szCs w:val="28"/>
        </w:rPr>
        <w:t>заболеваний (гнилей) древесных растений по образцам.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t>Оборудование:</w:t>
      </w:r>
      <w:r w:rsidRPr="0009423F">
        <w:rPr>
          <w:rFonts w:ascii="Times New Roman" w:hAnsi="Times New Roman"/>
          <w:sz w:val="28"/>
          <w:szCs w:val="28"/>
        </w:rPr>
        <w:t xml:space="preserve"> образцы гнилей древесных пород, лупы, авторучки.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t>Проведение работы:</w:t>
      </w:r>
      <w:r w:rsidRPr="0009423F">
        <w:rPr>
          <w:rFonts w:ascii="Times New Roman" w:hAnsi="Times New Roman"/>
          <w:sz w:val="28"/>
          <w:szCs w:val="28"/>
        </w:rPr>
        <w:t>необходимо определить заболевания (гнили) др</w:t>
      </w:r>
      <w:r w:rsidRPr="0009423F">
        <w:rPr>
          <w:rFonts w:ascii="Times New Roman" w:hAnsi="Times New Roman"/>
          <w:sz w:val="28"/>
          <w:szCs w:val="28"/>
        </w:rPr>
        <w:t>е</w:t>
      </w:r>
      <w:r w:rsidRPr="0009423F">
        <w:rPr>
          <w:rFonts w:ascii="Times New Roman" w:hAnsi="Times New Roman"/>
          <w:sz w:val="28"/>
          <w:szCs w:val="28"/>
        </w:rPr>
        <w:t xml:space="preserve">весных пород по предложенным образцам. 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Pr="0009423F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sz w:val="28"/>
          <w:szCs w:val="28"/>
        </w:rPr>
        <w:t>1.Рассмотретьпредложенные образцызаболеваний (гнили) древесных пород.</w:t>
      </w:r>
    </w:p>
    <w:p w:rsidR="00C44B62" w:rsidRPr="0009423F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sz w:val="28"/>
          <w:szCs w:val="28"/>
        </w:rPr>
        <w:t xml:space="preserve">2.Определить видызаболеваний (гнили) древесных пород. </w:t>
      </w:r>
    </w:p>
    <w:p w:rsidR="000C02D1" w:rsidRPr="00AB15CC" w:rsidRDefault="000C02D1" w:rsidP="000C0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 xml:space="preserve">Задание 7. 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участка и разработка (иллюминация) карты-схемы. </w:t>
      </w:r>
    </w:p>
    <w:p w:rsidR="000C02D1" w:rsidRPr="00AB15CC" w:rsidRDefault="000C02D1" w:rsidP="000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Оборудование:</w:t>
      </w:r>
      <w:r w:rsidRPr="00AB15CC">
        <w:rPr>
          <w:rFonts w:ascii="Times New Roman" w:hAnsi="Times New Roman"/>
          <w:sz w:val="28"/>
          <w:szCs w:val="28"/>
        </w:rPr>
        <w:t xml:space="preserve"> карты-схем</w:t>
      </w:r>
      <w:proofErr w:type="gramStart"/>
      <w:r w:rsidRPr="00AB15CC">
        <w:rPr>
          <w:rFonts w:ascii="Times New Roman" w:hAnsi="Times New Roman"/>
          <w:sz w:val="28"/>
          <w:szCs w:val="28"/>
        </w:rPr>
        <w:t>ы(</w:t>
      </w:r>
      <w:proofErr w:type="gramEnd"/>
      <w:r w:rsidRPr="00AB15CC">
        <w:rPr>
          <w:rFonts w:ascii="Times New Roman" w:hAnsi="Times New Roman"/>
          <w:sz w:val="28"/>
          <w:szCs w:val="28"/>
        </w:rPr>
        <w:t>фрагменты) лесных участков, таксацио</w:t>
      </w:r>
      <w:r w:rsidRPr="00AB15CC">
        <w:rPr>
          <w:rFonts w:ascii="Times New Roman" w:hAnsi="Times New Roman"/>
          <w:sz w:val="28"/>
          <w:szCs w:val="28"/>
        </w:rPr>
        <w:t>н</w:t>
      </w:r>
      <w:r w:rsidRPr="00AB15CC">
        <w:rPr>
          <w:rFonts w:ascii="Times New Roman" w:hAnsi="Times New Roman"/>
          <w:sz w:val="28"/>
          <w:szCs w:val="28"/>
        </w:rPr>
        <w:t xml:space="preserve">ные описания, цветные карандаши , авторучки. </w:t>
      </w:r>
    </w:p>
    <w:p w:rsidR="000C02D1" w:rsidRPr="00AB15CC" w:rsidRDefault="000C02D1" w:rsidP="000C0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>Проведение работы:</w:t>
      </w:r>
      <w:r w:rsidRPr="00AB15CC">
        <w:rPr>
          <w:rFonts w:ascii="Times New Roman" w:hAnsi="Times New Roman"/>
          <w:sz w:val="28"/>
          <w:szCs w:val="28"/>
        </w:rPr>
        <w:t xml:space="preserve"> необходимо по предложенным  таксационным </w:t>
      </w:r>
      <w:proofErr w:type="gramStart"/>
      <w:r w:rsidRPr="00AB15CC">
        <w:rPr>
          <w:rFonts w:ascii="Times New Roman" w:hAnsi="Times New Roman"/>
          <w:sz w:val="28"/>
          <w:szCs w:val="28"/>
        </w:rPr>
        <w:t>описаниям</w:t>
      </w:r>
      <w:proofErr w:type="gramEnd"/>
      <w:r w:rsidRPr="00AB15CC">
        <w:rPr>
          <w:rFonts w:ascii="Times New Roman" w:hAnsi="Times New Roman"/>
          <w:sz w:val="28"/>
          <w:szCs w:val="28"/>
        </w:rPr>
        <w:t xml:space="preserve"> определить к </w:t>
      </w:r>
      <w:proofErr w:type="gramStart"/>
      <w:r w:rsidRPr="00AB15CC">
        <w:rPr>
          <w:rFonts w:ascii="Times New Roman" w:hAnsi="Times New Roman"/>
          <w:sz w:val="28"/>
          <w:szCs w:val="28"/>
        </w:rPr>
        <w:t>какому</w:t>
      </w:r>
      <w:proofErr w:type="gramEnd"/>
      <w:r w:rsidRPr="00AB15CC">
        <w:rPr>
          <w:rFonts w:ascii="Times New Roman" w:hAnsi="Times New Roman"/>
          <w:sz w:val="28"/>
          <w:szCs w:val="28"/>
        </w:rPr>
        <w:t xml:space="preserve"> классу природной пожарной опасности (по Мелехову) относятся выделы. Далее необходимо  разработать лесопожарную карту. </w:t>
      </w:r>
      <w:r w:rsidR="00A76FD4" w:rsidRPr="00AB15CC">
        <w:rPr>
          <w:rFonts w:ascii="Times New Roman" w:hAnsi="Times New Roman"/>
          <w:sz w:val="28"/>
          <w:szCs w:val="28"/>
        </w:rPr>
        <w:t>(</w:t>
      </w:r>
      <w:r w:rsidRPr="00AB15CC">
        <w:rPr>
          <w:rFonts w:ascii="Times New Roman" w:hAnsi="Times New Roman"/>
          <w:sz w:val="28"/>
          <w:szCs w:val="28"/>
        </w:rPr>
        <w:t>Используя цветные карандаши иллюминировать предложенный уч</w:t>
      </w:r>
      <w:r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>сток</w:t>
      </w:r>
      <w:r w:rsidR="00A76FD4" w:rsidRPr="00AB15CC">
        <w:rPr>
          <w:rFonts w:ascii="Times New Roman" w:hAnsi="Times New Roman"/>
          <w:sz w:val="28"/>
          <w:szCs w:val="28"/>
        </w:rPr>
        <w:t>).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0C02D1">
        <w:rPr>
          <w:rFonts w:ascii="Times New Roman" w:hAnsi="Times New Roman"/>
          <w:b/>
          <w:sz w:val="28"/>
          <w:szCs w:val="28"/>
        </w:rPr>
        <w:t>8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Условно выявить самовольн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ую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поруб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срезу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я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дерева и произвести расчёт ущерба от совершенного лесонарушения</w:t>
      </w:r>
      <w:r w:rsidRPr="00EE0D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C44B62" w:rsidRPr="00D13430" w:rsidRDefault="00C44B62" w:rsidP="0009423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Оборудование</w:t>
      </w:r>
      <w:r w:rsidRPr="0009423F">
        <w:rPr>
          <w:rFonts w:ascii="Times New Roman" w:hAnsi="Times New Roman"/>
          <w:b/>
          <w:sz w:val="28"/>
          <w:szCs w:val="28"/>
        </w:rPr>
        <w:t>:</w:t>
      </w:r>
      <w:r w:rsidRPr="0009423F">
        <w:rPr>
          <w:rFonts w:ascii="Times New Roman" w:hAnsi="Times New Roman"/>
          <w:sz w:val="28"/>
          <w:szCs w:val="28"/>
        </w:rPr>
        <w:t xml:space="preserve"> срезы пней деревьев, рулетки,авторучки, калькуляторы, </w:t>
      </w:r>
      <w:r w:rsidR="00E95C95" w:rsidRPr="0009423F">
        <w:rPr>
          <w:rFonts w:ascii="Times New Roman" w:hAnsi="Times New Roman"/>
          <w:sz w:val="28"/>
          <w:szCs w:val="28"/>
        </w:rPr>
        <w:t>П</w:t>
      </w:r>
      <w:r w:rsidR="00E95C95" w:rsidRPr="0009423F">
        <w:rPr>
          <w:rFonts w:ascii="Times New Roman" w:hAnsi="Times New Roman"/>
          <w:sz w:val="28"/>
          <w:szCs w:val="28"/>
        </w:rPr>
        <w:t>о</w:t>
      </w:r>
      <w:r w:rsidR="00E95C95" w:rsidRPr="0009423F">
        <w:rPr>
          <w:rFonts w:ascii="Times New Roman" w:hAnsi="Times New Roman"/>
          <w:sz w:val="28"/>
          <w:szCs w:val="28"/>
        </w:rPr>
        <w:t xml:space="preserve">становление Правительства РФ от </w:t>
      </w:r>
      <w:r w:rsidR="00E95C95" w:rsidRPr="0009423F">
        <w:rPr>
          <w:rFonts w:ascii="Times New Roman" w:hAnsi="Times New Roman"/>
          <w:bCs/>
          <w:sz w:val="28"/>
          <w:szCs w:val="28"/>
        </w:rPr>
        <w:t>29 декабря 2018 г. n 1730</w:t>
      </w:r>
      <w:r w:rsidR="00E95C95" w:rsidRPr="0009423F">
        <w:rPr>
          <w:rFonts w:ascii="Times New Roman" w:hAnsi="Times New Roman"/>
          <w:sz w:val="28"/>
          <w:szCs w:val="28"/>
        </w:rPr>
        <w:t>«</w:t>
      </w:r>
      <w:r w:rsidR="00E95C95" w:rsidRPr="0009423F">
        <w:rPr>
          <w:rFonts w:ascii="Times New Roman" w:hAnsi="Times New Roman"/>
          <w:bCs/>
          <w:sz w:val="28"/>
          <w:szCs w:val="28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E95C95" w:rsidRPr="0009423F">
        <w:rPr>
          <w:rFonts w:ascii="Times New Roman" w:hAnsi="Times New Roman"/>
          <w:sz w:val="28"/>
          <w:szCs w:val="28"/>
        </w:rPr>
        <w:t>»,</w:t>
      </w:r>
      <w:r w:rsidR="00E95C95" w:rsidRPr="0009423F">
        <w:rPr>
          <w:rFonts w:ascii="Times New Roman" w:hAnsi="Times New Roman"/>
          <w:b/>
          <w:sz w:val="28"/>
          <w:szCs w:val="28"/>
        </w:rPr>
        <w:t xml:space="preserve"> </w:t>
      </w:r>
      <w:r w:rsidRPr="0009423F">
        <w:rPr>
          <w:rFonts w:ascii="Times New Roman" w:hAnsi="Times New Roman"/>
          <w:sz w:val="28"/>
          <w:szCs w:val="28"/>
        </w:rPr>
        <w:t>«Сортиментные таблицы», таблица «Диаметры стволов на высоте 1,3м в з</w:t>
      </w:r>
      <w:r w:rsidRPr="0009423F">
        <w:rPr>
          <w:rFonts w:ascii="Times New Roman" w:hAnsi="Times New Roman"/>
          <w:sz w:val="28"/>
          <w:szCs w:val="28"/>
        </w:rPr>
        <w:t>а</w:t>
      </w:r>
      <w:r w:rsidRPr="0009423F">
        <w:rPr>
          <w:rFonts w:ascii="Times New Roman" w:hAnsi="Times New Roman"/>
          <w:sz w:val="28"/>
          <w:szCs w:val="28"/>
        </w:rPr>
        <w:t xml:space="preserve">висимости от диаметра пня», </w:t>
      </w:r>
      <w:r w:rsidRPr="0009423F">
        <w:rPr>
          <w:rFonts w:ascii="Times New Roman" w:hAnsi="Times New Roman"/>
          <w:b/>
          <w:sz w:val="28"/>
          <w:szCs w:val="28"/>
        </w:rPr>
        <w:t>«</w:t>
      </w:r>
      <w:r w:rsidRPr="0009423F">
        <w:rPr>
          <w:rFonts w:ascii="Times New Roman" w:hAnsi="Times New Roman"/>
          <w:sz w:val="28"/>
          <w:szCs w:val="28"/>
        </w:rPr>
        <w:t>Ставки платы за единицу объема лесных р</w:t>
      </w:r>
      <w:r w:rsidRPr="0009423F">
        <w:rPr>
          <w:rFonts w:ascii="Times New Roman" w:hAnsi="Times New Roman"/>
          <w:sz w:val="28"/>
          <w:szCs w:val="28"/>
        </w:rPr>
        <w:t>е</w:t>
      </w:r>
      <w:r w:rsidRPr="0009423F">
        <w:rPr>
          <w:rFonts w:ascii="Times New Roman" w:hAnsi="Times New Roman"/>
          <w:sz w:val="28"/>
          <w:szCs w:val="28"/>
        </w:rPr>
        <w:t>сурсов и ставки платы за единицу площади лесного участка, находящегося в федеральной собственности» Постановление Правительства РФ от 22.05.2007  №310.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произвести замеры срезов пней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ревьев и рассчитать ущерб от условного</w:t>
      </w:r>
      <w:r w:rsidR="0009423F">
        <w:rPr>
          <w:rFonts w:ascii="Times New Roman" w:hAnsi="Times New Roman"/>
          <w:sz w:val="28"/>
          <w:szCs w:val="28"/>
        </w:rPr>
        <w:t xml:space="preserve"> 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лесонарушения</w:t>
      </w:r>
      <w:r w:rsidR="0009423F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предложенному заданию</w:t>
      </w:r>
      <w:r w:rsidR="00427E5C">
        <w:rPr>
          <w:rFonts w:ascii="Times New Roman" w:hAnsi="Times New Roman"/>
          <w:sz w:val="28"/>
          <w:szCs w:val="28"/>
        </w:rPr>
        <w:t xml:space="preserve"> в условиях защитных лесов.</w:t>
      </w:r>
    </w:p>
    <w:p w:rsidR="00C44B62" w:rsidRPr="00D93CFE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1.Произвести необходимые замеры выявленной условной самовольной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рубки.  </w:t>
      </w:r>
    </w:p>
    <w:p w:rsidR="00C44B62" w:rsidRPr="002566F4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2.Рассчитать возможный ущерб от самовольной порубки, используя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димую документацию.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Описать решение (расчет ущерба).</w:t>
      </w:r>
    </w:p>
    <w:p w:rsidR="00C44B62" w:rsidRDefault="00C44B62" w:rsidP="00C44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AD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 решении описать каждое действие с указанием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пользуемого документа. </w:t>
      </w:r>
    </w:p>
    <w:p w:rsidR="00C44B62" w:rsidRPr="002B6714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E4C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 3. </w:t>
      </w:r>
      <w:r w:rsidRPr="002B67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Воспроизводство лесов.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По спилам  определить возраст дерева.</w:t>
      </w:r>
    </w:p>
    <w:p w:rsidR="00090542" w:rsidRPr="00496FC9" w:rsidRDefault="00090542" w:rsidP="00090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спилы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FC9">
        <w:rPr>
          <w:rFonts w:ascii="Times New Roman" w:hAnsi="Times New Roman"/>
          <w:sz w:val="28"/>
          <w:szCs w:val="28"/>
        </w:rPr>
        <w:t>авторучки.</w:t>
      </w:r>
    </w:p>
    <w:p w:rsidR="00090542" w:rsidRPr="000C0301" w:rsidRDefault="00090542" w:rsidP="000905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предоставленным спилам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определить в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озраст сосны обыкновенной и березы обыкновенной.</w:t>
      </w:r>
    </w:p>
    <w:p w:rsidR="00090542" w:rsidRPr="000C0301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90542" w:rsidRPr="000C0301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возраст сосны обыкновенной и березы обыкновенной по спилам.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Возраст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сосны обыкновенной                   лет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березы обыкновенной                  лет    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AD1983">
        <w:rPr>
          <w:rFonts w:ascii="Times New Roman" w:hAnsi="Times New Roman"/>
          <w:sz w:val="28"/>
          <w:szCs w:val="28"/>
        </w:rPr>
        <w:t>макет дерева,</w:t>
      </w:r>
      <w:r>
        <w:rPr>
          <w:rFonts w:ascii="Times New Roman" w:hAnsi="Times New Roman"/>
          <w:sz w:val="28"/>
          <w:szCs w:val="28"/>
        </w:rPr>
        <w:t xml:space="preserve"> мерная вилка, высотомер ВУЛ-1, рулетка, авторучка</w:t>
      </w:r>
      <w:r w:rsidRPr="00496FC9">
        <w:rPr>
          <w:rFonts w:ascii="Times New Roman" w:hAnsi="Times New Roman"/>
          <w:sz w:val="28"/>
          <w:szCs w:val="28"/>
        </w:rPr>
        <w:t>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1.Необходимо определить </w:t>
      </w:r>
      <w:r w:rsidRPr="00AD1983">
        <w:rPr>
          <w:rFonts w:ascii="Times New Roman" w:hAnsi="Times New Roman"/>
          <w:sz w:val="28"/>
          <w:szCs w:val="28"/>
        </w:rPr>
        <w:t>высоту дерева с помощью мерной вилки и высотомера.</w:t>
      </w:r>
    </w:p>
    <w:p w:rsidR="00AD1983" w:rsidRPr="00743F8F" w:rsidRDefault="00AD1983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2. Н</w:t>
      </w: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</w:t>
      </w:r>
      <w:r w:rsidRPr="00AD1983">
        <w:rPr>
          <w:rFonts w:ascii="Times New Roman" w:hAnsi="Times New Roman"/>
          <w:sz w:val="28"/>
          <w:szCs w:val="28"/>
        </w:rPr>
        <w:t xml:space="preserve">диаметр дерева с помощью мерной вилки. 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 измерить выс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оту мерной вилкой отойдя на базисное расстояние;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ева измерить высоту высотомером;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измерить диаметр мерной вилкой;</w:t>
      </w:r>
    </w:p>
    <w:p w:rsid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Задание 3.Работа с топографической картой.</w:t>
      </w:r>
    </w:p>
    <w:p w:rsidR="000B0C3D" w:rsidRPr="00743F8F" w:rsidRDefault="000B0C3D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Оборудование:</w:t>
      </w:r>
      <w:r w:rsidRPr="00743F8F">
        <w:rPr>
          <w:rFonts w:ascii="Times New Roman" w:hAnsi="Times New Roman"/>
          <w:sz w:val="28"/>
          <w:szCs w:val="28"/>
        </w:rPr>
        <w:t>карты, линейки, карандаши.</w:t>
      </w: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Необходимо произвести дешифрирование объектов участка карты;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Вычислить расстояние между двумя </w:t>
      </w:r>
      <w:r>
        <w:rPr>
          <w:rFonts w:ascii="Times New Roman" w:hAnsi="Times New Roman"/>
          <w:sz w:val="28"/>
          <w:szCs w:val="28"/>
        </w:rPr>
        <w:t>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высоту двух точек карты.</w:t>
      </w:r>
    </w:p>
    <w:p w:rsidR="00743F8F" w:rsidRPr="00743F8F" w:rsidRDefault="00743F8F" w:rsidP="00743F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743F8F" w:rsidRP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743F8F">
        <w:rPr>
          <w:rFonts w:ascii="Times New Roman" w:hAnsi="Times New Roman"/>
          <w:sz w:val="28"/>
          <w:szCs w:val="28"/>
        </w:rPr>
        <w:t>Дешифрирование объектов участка карты:</w:t>
      </w:r>
    </w:p>
    <w:p w:rsid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используя легенду карты (условные обозначения), произвести деши</w:t>
      </w:r>
      <w:r w:rsidRPr="00743F8F">
        <w:rPr>
          <w:rFonts w:ascii="Times New Roman" w:hAnsi="Times New Roman"/>
          <w:sz w:val="28"/>
          <w:szCs w:val="28"/>
        </w:rPr>
        <w:t>ф</w:t>
      </w:r>
      <w:r w:rsidRPr="00743F8F">
        <w:rPr>
          <w:rFonts w:ascii="Times New Roman" w:hAnsi="Times New Roman"/>
          <w:sz w:val="28"/>
          <w:szCs w:val="28"/>
        </w:rPr>
        <w:t>рирование (описа</w:t>
      </w:r>
      <w:r>
        <w:rPr>
          <w:rFonts w:ascii="Times New Roman" w:hAnsi="Times New Roman"/>
          <w:sz w:val="28"/>
          <w:szCs w:val="28"/>
        </w:rPr>
        <w:t>ние) объектов участка местности;</w:t>
      </w:r>
    </w:p>
    <w:p w:rsidR="00743F8F" w:rsidRP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lastRenderedPageBreak/>
        <w:t>населённые пункты, дороги, объекты гидрографии (реки, озера, ручьи и т.д.), лесная растительн</w:t>
      </w:r>
      <w:r w:rsidR="00180ABB">
        <w:rPr>
          <w:rFonts w:ascii="Times New Roman" w:hAnsi="Times New Roman"/>
          <w:sz w:val="28"/>
          <w:szCs w:val="28"/>
        </w:rPr>
        <w:t>ость, сельхоз объекты, и прочее;</w:t>
      </w:r>
    </w:p>
    <w:p w:rsid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</w:t>
      </w:r>
      <w:r w:rsidR="00180ABB">
        <w:rPr>
          <w:rFonts w:ascii="Times New Roman" w:hAnsi="Times New Roman"/>
          <w:sz w:val="28"/>
          <w:szCs w:val="28"/>
        </w:rPr>
        <w:t>ми карты (использовать масштаб);</w:t>
      </w:r>
    </w:p>
    <w:p w:rsidR="00180ABB" w:rsidRDefault="00743F8F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Определить координаты двух точек карты: географические (широта и долгота), прямоугольные (Х и </w:t>
      </w:r>
      <w:r w:rsidRPr="00743F8F">
        <w:rPr>
          <w:rFonts w:ascii="Times New Roman" w:hAnsi="Times New Roman"/>
          <w:sz w:val="28"/>
          <w:szCs w:val="28"/>
          <w:lang w:val="en-US"/>
        </w:rPr>
        <w:t>Y</w:t>
      </w:r>
      <w:r w:rsidRPr="00743F8F">
        <w:rPr>
          <w:rFonts w:ascii="Times New Roman" w:hAnsi="Times New Roman"/>
          <w:sz w:val="28"/>
          <w:szCs w:val="28"/>
        </w:rPr>
        <w:t>). Использовать минутную сетку карты и километровую сеть</w:t>
      </w:r>
      <w:r w:rsidR="00180ABB">
        <w:rPr>
          <w:rFonts w:ascii="Times New Roman" w:hAnsi="Times New Roman"/>
          <w:sz w:val="28"/>
          <w:szCs w:val="28"/>
        </w:rPr>
        <w:t>;</w:t>
      </w:r>
    </w:p>
    <w:p w:rsidR="00AD1983" w:rsidRPr="00180ABB" w:rsidRDefault="00180ABB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высоту </w:t>
      </w:r>
      <w:r w:rsidR="00743F8F" w:rsidRPr="00180ABB">
        <w:rPr>
          <w:rFonts w:ascii="Times New Roman" w:hAnsi="Times New Roman"/>
          <w:sz w:val="28"/>
          <w:szCs w:val="28"/>
        </w:rPr>
        <w:t>двух точек карты.</w:t>
      </w:r>
    </w:p>
    <w:p w:rsidR="000E4C21" w:rsidRDefault="000E4C21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0ABB" w:rsidRDefault="00180ABB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="00977985" w:rsidRPr="004D0E45">
        <w:rPr>
          <w:rFonts w:ascii="Times New Roman" w:hAnsi="Times New Roman"/>
          <w:b/>
          <w:sz w:val="28"/>
          <w:szCs w:val="28"/>
        </w:rPr>
        <w:t>Выполнить отвод лесосек в программе ЛесГис</w:t>
      </w:r>
      <w:r w:rsidR="00977985">
        <w:rPr>
          <w:rFonts w:ascii="Times New Roman" w:hAnsi="Times New Roman"/>
          <w:b/>
          <w:sz w:val="28"/>
          <w:szCs w:val="28"/>
        </w:rPr>
        <w:t xml:space="preserve"> и сост</w:t>
      </w:r>
      <w:r w:rsidR="00977985">
        <w:rPr>
          <w:rFonts w:ascii="Times New Roman" w:hAnsi="Times New Roman"/>
          <w:b/>
          <w:sz w:val="28"/>
          <w:szCs w:val="28"/>
        </w:rPr>
        <w:t>а</w:t>
      </w:r>
      <w:r w:rsidR="00977985">
        <w:rPr>
          <w:rFonts w:ascii="Times New Roman" w:hAnsi="Times New Roman"/>
          <w:b/>
          <w:sz w:val="28"/>
          <w:szCs w:val="28"/>
        </w:rPr>
        <w:t>вить документацию по отводу.</w:t>
      </w:r>
    </w:p>
    <w:p w:rsidR="00180ABB" w:rsidRDefault="00180ABB" w:rsidP="00180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0C0301">
        <w:rPr>
          <w:rFonts w:ascii="Times New Roman" w:hAnsi="Times New Roman"/>
          <w:b/>
          <w:sz w:val="28"/>
          <w:szCs w:val="28"/>
        </w:rPr>
        <w:t>: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перационная система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WindowsXP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WindowsVista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-7 ,10 Программа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MapInfo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ЛесГис. пакет программ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spellStart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icrosoftОffi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ce</w:t>
      </w:r>
      <w:proofErr w:type="spellEnd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 2003-2007,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 2003-2007.</w:t>
      </w:r>
    </w:p>
    <w:p w:rsidR="00180ABB" w:rsidRDefault="00180ABB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0ABB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844172">
        <w:rPr>
          <w:rFonts w:ascii="Times New Roman" w:hAnsi="Times New Roman"/>
          <w:sz w:val="28"/>
          <w:szCs w:val="28"/>
        </w:rPr>
        <w:t>в программе Лес-Гис произвести о</w:t>
      </w:r>
      <w:r w:rsidR="00844172">
        <w:rPr>
          <w:rFonts w:ascii="Times New Roman" w:hAnsi="Times New Roman"/>
          <w:sz w:val="28"/>
          <w:szCs w:val="28"/>
        </w:rPr>
        <w:t>т</w:t>
      </w:r>
      <w:r w:rsidR="00844172">
        <w:rPr>
          <w:rFonts w:ascii="Times New Roman" w:hAnsi="Times New Roman"/>
          <w:sz w:val="28"/>
          <w:szCs w:val="28"/>
        </w:rPr>
        <w:t>вод лесосек.</w:t>
      </w:r>
    </w:p>
    <w:p w:rsidR="00180ABB" w:rsidRDefault="00180ABB" w:rsidP="00180AB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Включить компьютер;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Загрузить программу  ЛесГис;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Начать новый отвод лесосеки(деляны)- номер новой деляны не корре</w:t>
      </w:r>
      <w:r w:rsidRPr="00977985">
        <w:rPr>
          <w:rFonts w:ascii="Times New Roman" w:hAnsi="Times New Roman"/>
          <w:sz w:val="28"/>
          <w:szCs w:val="28"/>
        </w:rPr>
        <w:t>к</w:t>
      </w:r>
      <w:r w:rsidRPr="00977985">
        <w:rPr>
          <w:rFonts w:ascii="Times New Roman" w:hAnsi="Times New Roman"/>
          <w:sz w:val="28"/>
          <w:szCs w:val="28"/>
        </w:rPr>
        <w:t xml:space="preserve">тируется; 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 xml:space="preserve">Поставить точку (линию </w:t>
      </w:r>
      <w:proofErr w:type="gramStart"/>
      <w:r w:rsidRPr="00977985">
        <w:rPr>
          <w:rFonts w:ascii="Times New Roman" w:hAnsi="Times New Roman"/>
          <w:sz w:val="28"/>
          <w:szCs w:val="28"/>
        </w:rPr>
        <w:t>)п</w:t>
      </w:r>
      <w:proofErr w:type="gramEnd"/>
      <w:r w:rsidRPr="00977985">
        <w:rPr>
          <w:rFonts w:ascii="Times New Roman" w:hAnsi="Times New Roman"/>
          <w:sz w:val="28"/>
          <w:szCs w:val="28"/>
        </w:rPr>
        <w:t>ривязки;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Ввести точки отвода лесосеки;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Придать статус лесосеки текущая;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Зарегистрировать;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Распечатать абрис</w:t>
      </w:r>
      <w:r>
        <w:rPr>
          <w:rFonts w:ascii="Times New Roman" w:hAnsi="Times New Roman"/>
          <w:sz w:val="28"/>
          <w:szCs w:val="28"/>
        </w:rPr>
        <w:t>.</w:t>
      </w:r>
    </w:p>
    <w:p w:rsidR="00A35F76" w:rsidRPr="00496FC9" w:rsidRDefault="00977985" w:rsidP="000E4C2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адание </w:t>
      </w:r>
      <w:r w:rsidR="00A35F76">
        <w:rPr>
          <w:rFonts w:ascii="Times New Roman" w:hAnsi="Times New Roman"/>
          <w:b/>
          <w:sz w:val="28"/>
          <w:szCs w:val="28"/>
        </w:rPr>
        <w:t>5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. </w:t>
      </w:r>
      <w:r w:rsidR="00A35F76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относя</w:t>
      </w:r>
      <w:r w:rsidR="00A35F76">
        <w:rPr>
          <w:rFonts w:ascii="Times New Roman" w:hAnsi="Times New Roman"/>
          <w:b/>
          <w:sz w:val="28"/>
          <w:szCs w:val="28"/>
        </w:rPr>
        <w:t>т</w:t>
      </w:r>
      <w:r w:rsidR="00A35F76">
        <w:rPr>
          <w:rFonts w:ascii="Times New Roman" w:hAnsi="Times New Roman"/>
          <w:b/>
          <w:sz w:val="28"/>
          <w:szCs w:val="28"/>
        </w:rPr>
        <w:t>ся.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496FC9">
        <w:rPr>
          <w:rFonts w:ascii="Times New Roman" w:hAnsi="Times New Roman"/>
          <w:sz w:val="28"/>
          <w:szCs w:val="28"/>
        </w:rPr>
        <w:t>образцы древесно-кустарниковых пород и травянистых растений лупы, авторучки.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-необходимо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 xml:space="preserve">род,травянистых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>стой, подлесок,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смотреть предложенные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гербарные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образцы.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="000905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древесно</w:t>
      </w:r>
      <w:r w:rsidRPr="00496FC9">
        <w:rPr>
          <w:rFonts w:ascii="Times New Roman" w:hAnsi="Times New Roman"/>
          <w:sz w:val="28"/>
          <w:szCs w:val="28"/>
        </w:rPr>
        <w:t>-кустарниковых пород,</w:t>
      </w:r>
      <w:r w:rsidR="00090542"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 xml:space="preserve">травянистых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тений по</w:t>
      </w:r>
      <w:r w:rsidR="0009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гербарным </w:t>
      </w:r>
      <w:r w:rsidRPr="000C58F8">
        <w:rPr>
          <w:rFonts w:ascii="Times New Roman" w:hAnsi="Times New Roman"/>
          <w:sz w:val="28"/>
          <w:szCs w:val="28"/>
        </w:rPr>
        <w:t>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3.Определить </w:t>
      </w:r>
      <w:r w:rsidRPr="00496FC9">
        <w:rPr>
          <w:rFonts w:ascii="Times New Roman" w:hAnsi="Times New Roman"/>
          <w:sz w:val="28"/>
          <w:szCs w:val="28"/>
        </w:rPr>
        <w:t>к каким элементам леса они относятся (древостой, подл</w:t>
      </w:r>
      <w:r w:rsidRPr="00496FC9">
        <w:rPr>
          <w:rFonts w:ascii="Times New Roman" w:hAnsi="Times New Roman"/>
          <w:sz w:val="28"/>
          <w:szCs w:val="28"/>
        </w:rPr>
        <w:t>е</w:t>
      </w:r>
      <w:r w:rsidRPr="00496FC9">
        <w:rPr>
          <w:rFonts w:ascii="Times New Roman" w:hAnsi="Times New Roman"/>
          <w:sz w:val="28"/>
          <w:szCs w:val="28"/>
        </w:rPr>
        <w:t>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основании макетов лесных насаждений определить тип леса и подобрать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  <w:r w:rsidRPr="00002FE8">
        <w:rPr>
          <w:rFonts w:ascii="Times New Roman" w:hAnsi="Times New Roman"/>
          <w:sz w:val="28"/>
          <w:szCs w:val="28"/>
        </w:rPr>
        <w:t>карточки с типами леса, правила заготовки древесины, ручки.</w:t>
      </w:r>
    </w:p>
    <w:p w:rsidR="00002FE8" w:rsidRPr="000C0301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02FE8" w:rsidRPr="00496FC9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тительных условий и назначить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Рассмотреть предложенные карточки задания; 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тип леса;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Назначить по правилам заготовки очистку мест рубок;</w:t>
      </w:r>
    </w:p>
    <w:p w:rsidR="00A35F76" w:rsidRDefault="00A35F76" w:rsidP="00835C3A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2B6714" w:rsidRPr="002B6714" w:rsidRDefault="002B6714" w:rsidP="002B67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B67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Модуль 4. Проведение работ по лесоустройству и таксации.</w:t>
      </w:r>
    </w:p>
    <w:p w:rsidR="002B6714" w:rsidRPr="002B6714" w:rsidRDefault="002B6714" w:rsidP="002B67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b/>
          <w:color w:val="000000" w:themeColor="text1"/>
          <w:sz w:val="28"/>
          <w:szCs w:val="28"/>
        </w:rPr>
        <w:t>Задание 1. Определение таксационных признаков на образцах хвойных пород.</w:t>
      </w:r>
    </w:p>
    <w:p w:rsidR="002B6714" w:rsidRPr="002B6714" w:rsidRDefault="002B6714" w:rsidP="002B6714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</w:pPr>
      <w:r w:rsidRPr="002B6714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6714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экземпляры хвойных пород, линейка.</w:t>
      </w:r>
    </w:p>
    <w:p w:rsidR="002B6714" w:rsidRPr="002B6714" w:rsidRDefault="002B6714" w:rsidP="002B671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714">
        <w:rPr>
          <w:rFonts w:ascii="Times New Roman" w:eastAsia="Arial Unicode MS" w:hAnsi="Times New Roman"/>
          <w:b/>
          <w:color w:val="000000" w:themeColor="text1"/>
          <w:sz w:val="28"/>
          <w:szCs w:val="28"/>
          <w:u w:color="000000"/>
          <w:lang w:eastAsia="ru-RU"/>
        </w:rPr>
        <w:t>Проведение работы:</w:t>
      </w:r>
      <w:r w:rsidRPr="002B6714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 xml:space="preserve"> 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По представленным образцам хвойных пород о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B6714">
        <w:rPr>
          <w:rFonts w:ascii="Times New Roman" w:hAnsi="Times New Roman"/>
          <w:color w:val="000000" w:themeColor="text1"/>
          <w:sz w:val="28"/>
          <w:szCs w:val="28"/>
        </w:rPr>
        <w:t>ределить таксационные признаки.</w:t>
      </w:r>
    </w:p>
    <w:p w:rsidR="002B6714" w:rsidRPr="002B6714" w:rsidRDefault="002B6714" w:rsidP="002B67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работы: </w:t>
      </w:r>
    </w:p>
    <w:p w:rsidR="002B6714" w:rsidRPr="002B6714" w:rsidRDefault="002B6714" w:rsidP="002B67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color w:val="000000" w:themeColor="text1"/>
          <w:sz w:val="28"/>
          <w:szCs w:val="28"/>
        </w:rPr>
        <w:t>Рассмотреть предложенные образцы хвойных пород;</w:t>
      </w:r>
    </w:p>
    <w:p w:rsidR="002B6714" w:rsidRPr="002B6714" w:rsidRDefault="002B6714" w:rsidP="002B67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color w:val="000000" w:themeColor="text1"/>
          <w:sz w:val="28"/>
          <w:szCs w:val="28"/>
        </w:rPr>
        <w:t>Определить вид, род, семейство представленных пород;</w:t>
      </w:r>
    </w:p>
    <w:p w:rsidR="002B6714" w:rsidRPr="002B6714" w:rsidRDefault="002B6714" w:rsidP="002B67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color w:val="000000" w:themeColor="text1"/>
          <w:sz w:val="28"/>
          <w:szCs w:val="28"/>
        </w:rPr>
        <w:t>Записать латинское название хвойных пород;</w:t>
      </w:r>
    </w:p>
    <w:p w:rsidR="002B6714" w:rsidRPr="002B6714" w:rsidRDefault="002B6714" w:rsidP="002B671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714">
        <w:rPr>
          <w:rFonts w:ascii="Times New Roman" w:hAnsi="Times New Roman"/>
          <w:color w:val="000000" w:themeColor="text1"/>
          <w:sz w:val="28"/>
          <w:szCs w:val="28"/>
        </w:rPr>
        <w:t>Описать морфологические и экологические свойства представленных пород;</w:t>
      </w:r>
    </w:p>
    <w:p w:rsidR="002B6714" w:rsidRPr="000E4C21" w:rsidRDefault="002B6714" w:rsidP="000B0C3D">
      <w:pPr>
        <w:rPr>
          <w:rFonts w:ascii="Times New Roman" w:hAnsi="Times New Roma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Задание 2. Определение таксационных показателей срубленного дерева</w:t>
      </w:r>
      <w:r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.</w:t>
      </w: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2B6714" w:rsidRDefault="002B6714" w:rsidP="002B671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proofErr w:type="gramStart"/>
      <w:r w:rsidRPr="00057A19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Оборудование: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модель срубленного дерева,</w:t>
      </w:r>
      <w:r w:rsidRPr="00B830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модель растущего дерева (сосна и береза), мерная вилка, рулетка, линейка, калькулятор.</w:t>
      </w:r>
      <w:proofErr w:type="gramEnd"/>
    </w:p>
    <w:p w:rsidR="002B6714" w:rsidRDefault="002B6714" w:rsidP="002B671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Проведение работы: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На представленных моделях сосны обыкновенной и березы обыкновенной</w:t>
      </w:r>
      <w:r w:rsidRPr="00057A19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определить таксационные признаки при помощи измерительных приборов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и инструментов. </w:t>
      </w:r>
    </w:p>
    <w:p w:rsidR="002B6714" w:rsidRDefault="002B6714" w:rsidP="002B671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Ход работы:</w:t>
      </w:r>
    </w:p>
    <w:p w:rsidR="002B6714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ного дерева по годичным кольцам у срубленного модельного дерева сосны обыкновенной.</w:t>
      </w:r>
    </w:p>
    <w:p w:rsidR="002B6714" w:rsidRPr="00E24128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модельного дерева при помощи возрастного бурава у растущего дерева сосны обыкновенной и березы обыкновенной.</w:t>
      </w:r>
    </w:p>
    <w:p w:rsidR="002B6714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диаметр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срубленного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модельного дерева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на двух торцах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при помощи мерной вилки.</w:t>
      </w:r>
    </w:p>
    <w:p w:rsidR="002B6714" w:rsidRPr="00E24128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диаметр растущего модельного дерева при помощи мерной вилки и шаблона ШИД-0,5.</w:t>
      </w:r>
    </w:p>
    <w:p w:rsidR="002B6714" w:rsidRPr="00E24128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длину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срубленного и растущего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модельного дерева.</w:t>
      </w:r>
    </w:p>
    <w:p w:rsidR="002B6714" w:rsidRPr="00E24128" w:rsidRDefault="002B6714" w:rsidP="002B6714">
      <w:pPr>
        <w:pStyle w:val="a3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proofErr w:type="gramStart"/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объем лесоматериала (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по </w:t>
      </w:r>
      <w:proofErr w:type="spellStart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ГОСТу</w:t>
      </w:r>
      <w:proofErr w:type="spellEnd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2708-75 «Лесоматериалы круглые.</w:t>
      </w:r>
      <w:proofErr w:type="gramEnd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Таблица объемов»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).</w:t>
      </w:r>
      <w:proofErr w:type="gramEnd"/>
    </w:p>
    <w:p w:rsidR="002B6714" w:rsidRDefault="002B6714" w:rsidP="000B0C3D">
      <w:pPr>
        <w:spacing w:after="0" w:line="240" w:lineRule="auto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t xml:space="preserve">Задание 3. </w:t>
      </w:r>
      <w:r w:rsidRPr="002026B8">
        <w:rPr>
          <w:rStyle w:val="FontStyle18"/>
          <w:b/>
          <w:i w:val="0"/>
          <w:sz w:val="28"/>
          <w:szCs w:val="32"/>
        </w:rPr>
        <w:t>Определение древесных пород по макроскопическим призн</w:t>
      </w:r>
      <w:r w:rsidRPr="002026B8">
        <w:rPr>
          <w:rStyle w:val="FontStyle18"/>
          <w:b/>
          <w:i w:val="0"/>
          <w:sz w:val="28"/>
          <w:szCs w:val="32"/>
        </w:rPr>
        <w:t>а</w:t>
      </w:r>
      <w:r w:rsidRPr="002026B8">
        <w:rPr>
          <w:rStyle w:val="FontStyle18"/>
          <w:b/>
          <w:i w:val="0"/>
          <w:sz w:val="28"/>
          <w:szCs w:val="32"/>
        </w:rPr>
        <w:t>кам.</w:t>
      </w:r>
    </w:p>
    <w:p w:rsidR="002B6714" w:rsidRDefault="002B6714" w:rsidP="002B6714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2026B8">
        <w:rPr>
          <w:rStyle w:val="FontStyle18"/>
          <w:b/>
          <w:i w:val="0"/>
          <w:sz w:val="28"/>
          <w:szCs w:val="32"/>
        </w:rPr>
        <w:lastRenderedPageBreak/>
        <w:t>Оборудование:</w:t>
      </w:r>
      <w:r w:rsidRPr="00481B09">
        <w:rPr>
          <w:rStyle w:val="FontStyle18"/>
          <w:sz w:val="28"/>
          <w:szCs w:val="32"/>
        </w:rPr>
        <w:t xml:space="preserve"> </w:t>
      </w:r>
      <w:r w:rsidRPr="00F44FD1">
        <w:rPr>
          <w:rStyle w:val="FontStyle135"/>
          <w:sz w:val="28"/>
          <w:szCs w:val="28"/>
        </w:rPr>
        <w:t xml:space="preserve">комплект </w:t>
      </w:r>
      <w:r>
        <w:rPr>
          <w:rStyle w:val="FontStyle135"/>
          <w:sz w:val="28"/>
          <w:szCs w:val="28"/>
        </w:rPr>
        <w:t>образцов изучаемых пород,</w:t>
      </w:r>
      <w:r w:rsidRPr="00F44FD1">
        <w:rPr>
          <w:rStyle w:val="FontStyle135"/>
          <w:sz w:val="28"/>
          <w:szCs w:val="28"/>
        </w:rPr>
        <w:t xml:space="preserve"> определитель пород по внешним приз</w:t>
      </w:r>
      <w:r>
        <w:rPr>
          <w:rStyle w:val="FontStyle135"/>
          <w:sz w:val="28"/>
          <w:szCs w:val="28"/>
        </w:rPr>
        <w:t>на</w:t>
      </w:r>
      <w:r>
        <w:rPr>
          <w:rStyle w:val="FontStyle135"/>
          <w:sz w:val="28"/>
          <w:szCs w:val="28"/>
        </w:rPr>
        <w:softHyphen/>
        <w:t>кам.</w:t>
      </w:r>
    </w:p>
    <w:p w:rsidR="002B6714" w:rsidRDefault="002B6714" w:rsidP="002B6714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Проведение работы:</w:t>
      </w:r>
      <w:r>
        <w:rPr>
          <w:rStyle w:val="FontStyle13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</w:t>
      </w:r>
      <w:r w:rsidRPr="00F44FD1">
        <w:rPr>
          <w:rStyle w:val="FontStyle135"/>
          <w:sz w:val="28"/>
          <w:szCs w:val="28"/>
        </w:rPr>
        <w:t xml:space="preserve">пределить древесную породу на основании макроскопических </w:t>
      </w:r>
      <w:r>
        <w:rPr>
          <w:rStyle w:val="FontStyle135"/>
          <w:sz w:val="28"/>
          <w:szCs w:val="28"/>
        </w:rPr>
        <w:t>при</w:t>
      </w:r>
      <w:r w:rsidRPr="00F44FD1">
        <w:rPr>
          <w:rStyle w:val="FontStyle135"/>
          <w:sz w:val="28"/>
          <w:szCs w:val="28"/>
        </w:rPr>
        <w:t>знаков строения древесины.</w:t>
      </w:r>
    </w:p>
    <w:p w:rsidR="002B6714" w:rsidRPr="00FD13C5" w:rsidRDefault="002B6714" w:rsidP="002B6714">
      <w:pPr>
        <w:spacing w:after="0" w:line="240" w:lineRule="auto"/>
        <w:ind w:firstLine="709"/>
        <w:jc w:val="both"/>
        <w:rPr>
          <w:rStyle w:val="FontStyle135"/>
          <w:b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Ход работы:</w:t>
      </w:r>
    </w:p>
    <w:p w:rsidR="002B6714" w:rsidRDefault="002B6714" w:rsidP="002B67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макроскопические признаки древесины (записать понятия в таблицу № 3).</w:t>
      </w:r>
    </w:p>
    <w:p w:rsidR="002B6714" w:rsidRPr="00FD13C5" w:rsidRDefault="002B6714" w:rsidP="002B671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выбранных образцах определить название древесной породы и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знаки.</w:t>
      </w:r>
    </w:p>
    <w:p w:rsidR="002B6714" w:rsidRPr="002026B8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026B8">
        <w:rPr>
          <w:rFonts w:ascii="Times New Roman" w:hAnsi="Times New Roman"/>
          <w:b/>
          <w:sz w:val="28"/>
        </w:rPr>
        <w:t>Задание 4. Определение пороков по образцам древесины.</w:t>
      </w:r>
    </w:p>
    <w:p w:rsidR="002B6714" w:rsidRPr="002026B8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26B8">
        <w:rPr>
          <w:rFonts w:ascii="Times New Roman" w:hAnsi="Times New Roman"/>
          <w:b/>
          <w:sz w:val="28"/>
        </w:rPr>
        <w:t>Оборудование:</w:t>
      </w:r>
      <w:r w:rsidRPr="002026B8">
        <w:rPr>
          <w:rFonts w:ascii="Times New Roman" w:hAnsi="Times New Roman"/>
          <w:sz w:val="28"/>
        </w:rPr>
        <w:t xml:space="preserve"> 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ГОСТ 2140—81; об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разцы древесины с нали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чием пор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ков.</w:t>
      </w:r>
    </w:p>
    <w:p w:rsidR="002B6714" w:rsidRPr="002026B8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26B8">
        <w:rPr>
          <w:rFonts w:ascii="Times New Roman" w:hAnsi="Times New Roman"/>
          <w:b/>
          <w:sz w:val="28"/>
        </w:rPr>
        <w:t>Проведение работы:</w:t>
      </w:r>
      <w:r w:rsidRPr="002026B8">
        <w:rPr>
          <w:rFonts w:ascii="Times New Roman" w:hAnsi="Times New Roman"/>
          <w:sz w:val="28"/>
        </w:rPr>
        <w:t xml:space="preserve"> 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определить виды и основные разновидности п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роков древесины на образцах.</w:t>
      </w:r>
    </w:p>
    <w:p w:rsidR="002B6714" w:rsidRPr="002026B8" w:rsidRDefault="002B6714" w:rsidP="002B67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026B8">
        <w:rPr>
          <w:rFonts w:ascii="Times New Roman" w:hAnsi="Times New Roman"/>
          <w:b/>
          <w:sz w:val="28"/>
        </w:rPr>
        <w:t>Ход работы:</w:t>
      </w:r>
    </w:p>
    <w:p w:rsidR="002B6714" w:rsidRPr="002026B8" w:rsidRDefault="002B6714" w:rsidP="002B6714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Изучить по </w:t>
      </w:r>
      <w:proofErr w:type="spellStart"/>
      <w:r w:rsidRPr="002026B8">
        <w:rPr>
          <w:rStyle w:val="FontStyle64"/>
          <w:sz w:val="28"/>
          <w:szCs w:val="28"/>
        </w:rPr>
        <w:t>ГОСТу</w:t>
      </w:r>
      <w:proofErr w:type="spellEnd"/>
      <w:r w:rsidRPr="002026B8">
        <w:rPr>
          <w:rStyle w:val="FontStyle64"/>
          <w:sz w:val="28"/>
          <w:szCs w:val="28"/>
        </w:rPr>
        <w:t xml:space="preserve"> 2140—81 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группы пороков древесины. </w:t>
      </w:r>
    </w:p>
    <w:p w:rsidR="002B6714" w:rsidRDefault="002B6714" w:rsidP="002B6714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Осмотреть образцы с наличием пороков. Кратко описать предста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>в</w:t>
      </w:r>
      <w:r w:rsidRPr="002026B8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ленные пороки. Определить группы и разновидности пороков. </w:t>
      </w:r>
    </w:p>
    <w:p w:rsidR="000B0C3D" w:rsidRPr="002026B8" w:rsidRDefault="000B0C3D" w:rsidP="000B0C3D">
      <w:pPr>
        <w:pStyle w:val="Style4"/>
        <w:widowControl/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F5265B" w:rsidRPr="00F5265B" w:rsidRDefault="00F5265B" w:rsidP="00F5265B">
      <w:pPr>
        <w:pStyle w:val="a3"/>
        <w:numPr>
          <w:ilvl w:val="0"/>
          <w:numId w:val="38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</w:p>
    <w:p w:rsidR="00F5265B" w:rsidRPr="00DF0A5D" w:rsidRDefault="00F5265B" w:rsidP="00F52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дули и время сведены в таблице 1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5265B" w:rsidRPr="00DF0A5D" w:rsidRDefault="00F5265B" w:rsidP="00F526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583"/>
        <w:gridCol w:w="5082"/>
        <w:gridCol w:w="2410"/>
        <w:gridCol w:w="1270"/>
      </w:tblGrid>
      <w:tr w:rsidR="003345DE" w:rsidRPr="00E60085" w:rsidTr="007F4789">
        <w:tc>
          <w:tcPr>
            <w:tcW w:w="583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82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1: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воспроизводству лесов и лесора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з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45DE" w:rsidRDefault="003345DE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С1</w:t>
            </w:r>
            <w:r w:rsidR="00693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09.00-12.0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693C08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С1 13.00-15.00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2: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С2 09.00-12.0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0" w:type="dxa"/>
          </w:tcPr>
          <w:p w:rsidR="003345DE" w:rsidRPr="003345DE" w:rsidRDefault="00693C08" w:rsidP="00693C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3: Организация использования лесов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09.00-11.3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3345DE"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лесоустройс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 и таксации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13.00-15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3345DE"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F5265B" w:rsidRPr="002A3277" w:rsidRDefault="00F5265B" w:rsidP="00F52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1: Организация и проведение мероприятий по воспроизво</w:t>
      </w:r>
      <w:r w:rsidRPr="00F5265B">
        <w:rPr>
          <w:rFonts w:ascii="Times New Roman" w:hAnsi="Times New Roman"/>
          <w:b/>
          <w:sz w:val="28"/>
          <w:szCs w:val="28"/>
        </w:rPr>
        <w:t>д</w:t>
      </w:r>
      <w:r w:rsidRPr="00F5265B">
        <w:rPr>
          <w:rFonts w:ascii="Times New Roman" w:hAnsi="Times New Roman"/>
          <w:b/>
          <w:sz w:val="28"/>
          <w:szCs w:val="28"/>
        </w:rPr>
        <w:t>ству лесов и лесоразведению.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провести работы по 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 xml:space="preserve">венной, определение агрохимических свойств почвы, определение основных заболеваний посадочного материала хвойных пород. Проводить прививку </w:t>
      </w:r>
      <w:r w:rsidRPr="00F5265B">
        <w:rPr>
          <w:rFonts w:ascii="Times New Roman" w:hAnsi="Times New Roman"/>
          <w:sz w:val="28"/>
          <w:szCs w:val="28"/>
        </w:rPr>
        <w:lastRenderedPageBreak/>
        <w:t xml:space="preserve">хвойных растений, нарезку и посадку зимних черенков.  Работы проводятся согласно рабочей документации.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2: Организация и проведение мероприятий по охране и з</w:t>
      </w:r>
      <w:r w:rsidRPr="00F5265B">
        <w:rPr>
          <w:rFonts w:ascii="Times New Roman" w:hAnsi="Times New Roman"/>
          <w:b/>
          <w:sz w:val="28"/>
          <w:szCs w:val="28"/>
        </w:rPr>
        <w:t>а</w:t>
      </w:r>
      <w:r w:rsidRPr="00F5265B">
        <w:rPr>
          <w:rFonts w:ascii="Times New Roman" w:hAnsi="Times New Roman"/>
          <w:b/>
          <w:sz w:val="28"/>
          <w:szCs w:val="28"/>
        </w:rPr>
        <w:t>щите лесов.</w:t>
      </w:r>
    </w:p>
    <w:p w:rsidR="00F5265B" w:rsidRPr="00F5265B" w:rsidRDefault="00F5265B" w:rsidP="00F5265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 xml:space="preserve">Команде необходимо выполнить работу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по определению присутстви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видового состава  насекомых-вредителей леса по натуральным образцам, включая  различные фазы развития (яйцекладки, личинки, куколки, имаго),а также  повреждения, наносимые вредителями; определение гнилевых б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лезней взрослого древостоя по  возбудителям (трутовикам) и  по образцам заболеваний (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гнилям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>); выполнить задания по проведению лесопатологич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ского мониторинга(проведение надзора за вредителями кроны (хвое и ли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тогрызущими насекомыми);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Необходимо по натурным объектам (макетам) дать характеристику ле</w:t>
      </w:r>
      <w:r w:rsidRPr="00F5265B">
        <w:rPr>
          <w:rFonts w:ascii="Times New Roman" w:hAnsi="Times New Roman"/>
          <w:sz w:val="28"/>
          <w:szCs w:val="28"/>
        </w:rPr>
        <w:t>с</w:t>
      </w:r>
      <w:r w:rsidRPr="00F5265B">
        <w:rPr>
          <w:rFonts w:ascii="Times New Roman" w:hAnsi="Times New Roman"/>
          <w:sz w:val="28"/>
          <w:szCs w:val="28"/>
        </w:rPr>
        <w:t>ных горючих материалов по группам и классам, с оценкой их роли в разв</w:t>
      </w:r>
      <w:r w:rsidRPr="00F5265B">
        <w:rPr>
          <w:rFonts w:ascii="Times New Roman" w:hAnsi="Times New Roman"/>
          <w:sz w:val="28"/>
          <w:szCs w:val="28"/>
        </w:rPr>
        <w:t>и</w:t>
      </w:r>
      <w:r w:rsidRPr="00F5265B">
        <w:rPr>
          <w:rFonts w:ascii="Times New Roman" w:hAnsi="Times New Roman"/>
          <w:sz w:val="28"/>
          <w:szCs w:val="28"/>
        </w:rPr>
        <w:t xml:space="preserve">тии лесных пожаров;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Условно выявить самовольный поруб путем замера пня и рассчитать ущерб 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 совершенного лесонарушения и расчета ущерба от лесного пож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ра, от нарушения ППБ и  заполнить  необходимую  нормативной докуме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тацию; произвести работы связанные с подготовкой первичных средств т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шения лесного пожара определение плотности популяции стволовых вред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телей, </w:t>
      </w:r>
      <w:proofErr w:type="gramEnd"/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b/>
          <w:color w:val="000000" w:themeColor="text1"/>
          <w:sz w:val="28"/>
          <w:szCs w:val="28"/>
        </w:rPr>
        <w:t>Модуль 3: Организация использования лесов.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</w:t>
      </w:r>
      <w:r w:rsidRPr="00F5265B">
        <w:rPr>
          <w:rFonts w:ascii="Times New Roman" w:hAnsi="Times New Roman"/>
          <w:sz w:val="28"/>
          <w:szCs w:val="28"/>
        </w:rPr>
        <w:t>а</w:t>
      </w:r>
      <w:r w:rsidRPr="00F5265B">
        <w:rPr>
          <w:rFonts w:ascii="Times New Roman" w:hAnsi="Times New Roman"/>
          <w:sz w:val="28"/>
          <w:szCs w:val="28"/>
        </w:rPr>
        <w:t>териалы для отвода лесосеки в программе Лес-Гис, произвести дешифрир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вание топографической карты, определить элементы леса, типы леса и спос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бы очистки мест рубок.</w:t>
      </w:r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4: Проведение работ по лесоустройству и таксации.</w:t>
      </w:r>
    </w:p>
    <w:p w:rsidR="00F5265B" w:rsidRPr="003345DE" w:rsidRDefault="00F5265B" w:rsidP="003345D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color w:val="000000" w:themeColor="text1"/>
          <w:sz w:val="28"/>
          <w:szCs w:val="28"/>
        </w:rPr>
        <w:t>Команде необходимо выполнить работы по лесной таксации, а именно: определить таксационные признаки у подроста сосны обыкновенной, прове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ти таксацию ствола срубленного и растущего дерева, а также лесных мат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 xml:space="preserve">риалов. </w:t>
      </w:r>
    </w:p>
    <w:p w:rsidR="00F5265B" w:rsidRPr="00731C17" w:rsidRDefault="00F5265B" w:rsidP="00F5265B">
      <w:pPr>
        <w:pStyle w:val="a3"/>
        <w:numPr>
          <w:ilvl w:val="0"/>
          <w:numId w:val="38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1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5265B" w:rsidRPr="00F5265B" w:rsidRDefault="00F5265B" w:rsidP="00F526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>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F5265B" w:rsidRPr="00F5265B" w:rsidRDefault="00F5265B" w:rsidP="00F5265B">
      <w:pPr>
        <w:pStyle w:val="a3"/>
        <w:tabs>
          <w:tab w:val="left" w:pos="75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4"/>
        <w:tblW w:w="9747" w:type="dxa"/>
        <w:tblLook w:val="01E0"/>
      </w:tblPr>
      <w:tblGrid>
        <w:gridCol w:w="959"/>
        <w:gridCol w:w="3827"/>
        <w:gridCol w:w="2410"/>
        <w:gridCol w:w="1559"/>
        <w:gridCol w:w="992"/>
      </w:tblGrid>
      <w:tr w:rsidR="00F5265B" w:rsidRPr="00265BD4" w:rsidTr="00F51E12">
        <w:tc>
          <w:tcPr>
            <w:tcW w:w="959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F5265B" w:rsidRPr="00265BD4" w:rsidTr="00F51E12">
        <w:tc>
          <w:tcPr>
            <w:tcW w:w="959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Судейство, </w:t>
            </w: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Judgment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воспроизводству лесов и лесоразведению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охране и защите лесов.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5B" w:rsidTr="00F51E12">
        <w:tc>
          <w:tcPr>
            <w:tcW w:w="4786" w:type="dxa"/>
            <w:gridSpan w:val="2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44B62" w:rsidRDefault="00C44B62" w:rsidP="000905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4B62" w:rsidSect="000D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47F"/>
    <w:multiLevelType w:val="hybridMultilevel"/>
    <w:tmpl w:val="00E246FE"/>
    <w:lvl w:ilvl="0" w:tplc="4A7CD2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30D"/>
    <w:multiLevelType w:val="hybridMultilevel"/>
    <w:tmpl w:val="80B89E02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FCF"/>
    <w:multiLevelType w:val="multilevel"/>
    <w:tmpl w:val="322E7E1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1A17FF3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8ED"/>
    <w:multiLevelType w:val="hybridMultilevel"/>
    <w:tmpl w:val="BB0A1C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92C"/>
    <w:multiLevelType w:val="hybridMultilevel"/>
    <w:tmpl w:val="12DAA47C"/>
    <w:lvl w:ilvl="0" w:tplc="42DEA3B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1F8A2228"/>
    <w:multiLevelType w:val="hybridMultilevel"/>
    <w:tmpl w:val="C818EE28"/>
    <w:lvl w:ilvl="0" w:tplc="5A08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91540"/>
    <w:multiLevelType w:val="hybridMultilevel"/>
    <w:tmpl w:val="C6C2BB2C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6809"/>
    <w:multiLevelType w:val="hybridMultilevel"/>
    <w:tmpl w:val="8B4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F35"/>
    <w:multiLevelType w:val="hybridMultilevel"/>
    <w:tmpl w:val="21446DF2"/>
    <w:lvl w:ilvl="0" w:tplc="F538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9420D"/>
    <w:multiLevelType w:val="hybridMultilevel"/>
    <w:tmpl w:val="79C28508"/>
    <w:lvl w:ilvl="0" w:tplc="A66C24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01DD9"/>
    <w:multiLevelType w:val="hybridMultilevel"/>
    <w:tmpl w:val="F9DC1B0A"/>
    <w:lvl w:ilvl="0" w:tplc="836C5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B6B15"/>
    <w:multiLevelType w:val="hybridMultilevel"/>
    <w:tmpl w:val="9848A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2110696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9772E"/>
    <w:multiLevelType w:val="hybridMultilevel"/>
    <w:tmpl w:val="E9ACF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C2B"/>
    <w:multiLevelType w:val="hybridMultilevel"/>
    <w:tmpl w:val="84D0B00E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0220D7"/>
    <w:multiLevelType w:val="hybridMultilevel"/>
    <w:tmpl w:val="01BA9BBC"/>
    <w:lvl w:ilvl="0" w:tplc="42FE8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3719"/>
    <w:multiLevelType w:val="hybridMultilevel"/>
    <w:tmpl w:val="1718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254D"/>
    <w:multiLevelType w:val="hybridMultilevel"/>
    <w:tmpl w:val="85385B26"/>
    <w:lvl w:ilvl="0" w:tplc="A35C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2FD7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255"/>
    <w:multiLevelType w:val="hybridMultilevel"/>
    <w:tmpl w:val="898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D25"/>
    <w:multiLevelType w:val="hybridMultilevel"/>
    <w:tmpl w:val="D270CFBC"/>
    <w:lvl w:ilvl="0" w:tplc="B290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D816A9"/>
    <w:multiLevelType w:val="hybridMultilevel"/>
    <w:tmpl w:val="8F12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7BB"/>
    <w:multiLevelType w:val="hybridMultilevel"/>
    <w:tmpl w:val="868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1142"/>
    <w:multiLevelType w:val="hybridMultilevel"/>
    <w:tmpl w:val="813C5B1E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EDF"/>
    <w:multiLevelType w:val="hybridMultilevel"/>
    <w:tmpl w:val="85464ACC"/>
    <w:lvl w:ilvl="0" w:tplc="CF36F7E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E617BA"/>
    <w:multiLevelType w:val="hybridMultilevel"/>
    <w:tmpl w:val="62B2E0C6"/>
    <w:lvl w:ilvl="0" w:tplc="4D1A5A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227A43"/>
    <w:multiLevelType w:val="hybridMultilevel"/>
    <w:tmpl w:val="465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269A8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AC8"/>
    <w:multiLevelType w:val="hybridMultilevel"/>
    <w:tmpl w:val="062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59C"/>
    <w:multiLevelType w:val="hybridMultilevel"/>
    <w:tmpl w:val="9B2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6756"/>
    <w:multiLevelType w:val="hybridMultilevel"/>
    <w:tmpl w:val="D7E28E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91462"/>
    <w:multiLevelType w:val="hybridMultilevel"/>
    <w:tmpl w:val="08949018"/>
    <w:lvl w:ilvl="0" w:tplc="891A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9E0F6E"/>
    <w:multiLevelType w:val="hybridMultilevel"/>
    <w:tmpl w:val="26AA8E84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93748"/>
    <w:multiLevelType w:val="hybridMultilevel"/>
    <w:tmpl w:val="0D72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B5F9B"/>
    <w:multiLevelType w:val="hybridMultilevel"/>
    <w:tmpl w:val="C8340F7E"/>
    <w:lvl w:ilvl="0" w:tplc="68FE71F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7">
    <w:nsid w:val="71244A47"/>
    <w:multiLevelType w:val="hybridMultilevel"/>
    <w:tmpl w:val="A84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642C"/>
    <w:multiLevelType w:val="hybridMultilevel"/>
    <w:tmpl w:val="817C0EF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F305A"/>
    <w:multiLevelType w:val="hybridMultilevel"/>
    <w:tmpl w:val="59128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65553"/>
    <w:multiLevelType w:val="hybridMultilevel"/>
    <w:tmpl w:val="166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EE8"/>
    <w:multiLevelType w:val="hybridMultilevel"/>
    <w:tmpl w:val="D6F403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38D2"/>
    <w:multiLevelType w:val="multilevel"/>
    <w:tmpl w:val="2608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1E3F2B"/>
    <w:multiLevelType w:val="hybridMultilevel"/>
    <w:tmpl w:val="3E08352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2"/>
  </w:num>
  <w:num w:numId="4">
    <w:abstractNumId w:val="0"/>
  </w:num>
  <w:num w:numId="5">
    <w:abstractNumId w:val="19"/>
  </w:num>
  <w:num w:numId="6">
    <w:abstractNumId w:val="29"/>
  </w:num>
  <w:num w:numId="7">
    <w:abstractNumId w:val="33"/>
  </w:num>
  <w:num w:numId="8">
    <w:abstractNumId w:val="13"/>
  </w:num>
  <w:num w:numId="9">
    <w:abstractNumId w:val="25"/>
  </w:num>
  <w:num w:numId="10">
    <w:abstractNumId w:val="34"/>
  </w:num>
  <w:num w:numId="11">
    <w:abstractNumId w:val="4"/>
  </w:num>
  <w:num w:numId="12">
    <w:abstractNumId w:val="21"/>
  </w:num>
  <w:num w:numId="13">
    <w:abstractNumId w:val="27"/>
  </w:num>
  <w:num w:numId="14">
    <w:abstractNumId w:val="39"/>
  </w:num>
  <w:num w:numId="15">
    <w:abstractNumId w:val="20"/>
  </w:num>
  <w:num w:numId="16">
    <w:abstractNumId w:val="11"/>
  </w:num>
  <w:num w:numId="17">
    <w:abstractNumId w:val="8"/>
  </w:num>
  <w:num w:numId="18">
    <w:abstractNumId w:val="9"/>
  </w:num>
  <w:num w:numId="19">
    <w:abstractNumId w:val="36"/>
  </w:num>
  <w:num w:numId="20">
    <w:abstractNumId w:val="30"/>
  </w:num>
  <w:num w:numId="21">
    <w:abstractNumId w:val="31"/>
  </w:num>
  <w:num w:numId="22">
    <w:abstractNumId w:val="16"/>
  </w:num>
  <w:num w:numId="23">
    <w:abstractNumId w:val="1"/>
  </w:num>
  <w:num w:numId="24">
    <w:abstractNumId w:val="41"/>
  </w:num>
  <w:num w:numId="25">
    <w:abstractNumId w:val="10"/>
  </w:num>
  <w:num w:numId="26">
    <w:abstractNumId w:val="5"/>
  </w:num>
  <w:num w:numId="27">
    <w:abstractNumId w:val="6"/>
  </w:num>
  <w:num w:numId="28">
    <w:abstractNumId w:val="7"/>
  </w:num>
  <w:num w:numId="29">
    <w:abstractNumId w:val="38"/>
  </w:num>
  <w:num w:numId="30">
    <w:abstractNumId w:val="24"/>
  </w:num>
  <w:num w:numId="31">
    <w:abstractNumId w:val="37"/>
  </w:num>
  <w:num w:numId="32">
    <w:abstractNumId w:val="43"/>
  </w:num>
  <w:num w:numId="33">
    <w:abstractNumId w:val="3"/>
  </w:num>
  <w:num w:numId="34">
    <w:abstractNumId w:val="2"/>
  </w:num>
  <w:num w:numId="35">
    <w:abstractNumId w:val="26"/>
  </w:num>
  <w:num w:numId="36">
    <w:abstractNumId w:val="23"/>
  </w:num>
  <w:num w:numId="37">
    <w:abstractNumId w:val="28"/>
  </w:num>
  <w:num w:numId="38">
    <w:abstractNumId w:val="17"/>
  </w:num>
  <w:num w:numId="39">
    <w:abstractNumId w:val="22"/>
  </w:num>
  <w:num w:numId="40">
    <w:abstractNumId w:val="40"/>
  </w:num>
  <w:num w:numId="41">
    <w:abstractNumId w:val="15"/>
  </w:num>
  <w:num w:numId="42">
    <w:abstractNumId w:val="14"/>
  </w:num>
  <w:num w:numId="43">
    <w:abstractNumId w:val="18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FB9"/>
    <w:rsid w:val="00002FE8"/>
    <w:rsid w:val="00004FB9"/>
    <w:rsid w:val="0002320B"/>
    <w:rsid w:val="00034C98"/>
    <w:rsid w:val="00057A19"/>
    <w:rsid w:val="00061B8E"/>
    <w:rsid w:val="00065FE2"/>
    <w:rsid w:val="00090542"/>
    <w:rsid w:val="0009423F"/>
    <w:rsid w:val="000B0C3D"/>
    <w:rsid w:val="000C02D1"/>
    <w:rsid w:val="000C3E59"/>
    <w:rsid w:val="000C7D3A"/>
    <w:rsid w:val="000D4602"/>
    <w:rsid w:val="000E0E37"/>
    <w:rsid w:val="000E4C21"/>
    <w:rsid w:val="0014245B"/>
    <w:rsid w:val="001434CA"/>
    <w:rsid w:val="0017051A"/>
    <w:rsid w:val="00172C1A"/>
    <w:rsid w:val="00180ABB"/>
    <w:rsid w:val="001830B0"/>
    <w:rsid w:val="001B2307"/>
    <w:rsid w:val="002758D8"/>
    <w:rsid w:val="00284391"/>
    <w:rsid w:val="00294E5D"/>
    <w:rsid w:val="002A3277"/>
    <w:rsid w:val="002B6714"/>
    <w:rsid w:val="002D67DB"/>
    <w:rsid w:val="002E2E6A"/>
    <w:rsid w:val="002F19E8"/>
    <w:rsid w:val="002F5BAA"/>
    <w:rsid w:val="003345DE"/>
    <w:rsid w:val="0034292E"/>
    <w:rsid w:val="003A0CE8"/>
    <w:rsid w:val="003D529A"/>
    <w:rsid w:val="003E282D"/>
    <w:rsid w:val="00416752"/>
    <w:rsid w:val="00425646"/>
    <w:rsid w:val="00425685"/>
    <w:rsid w:val="00427E5C"/>
    <w:rsid w:val="004411B9"/>
    <w:rsid w:val="004D665F"/>
    <w:rsid w:val="004E63EE"/>
    <w:rsid w:val="00502166"/>
    <w:rsid w:val="0057750F"/>
    <w:rsid w:val="00582B24"/>
    <w:rsid w:val="00591650"/>
    <w:rsid w:val="005A33DB"/>
    <w:rsid w:val="00600750"/>
    <w:rsid w:val="00631153"/>
    <w:rsid w:val="00660523"/>
    <w:rsid w:val="00693C08"/>
    <w:rsid w:val="006B60DF"/>
    <w:rsid w:val="006D3AE7"/>
    <w:rsid w:val="00701464"/>
    <w:rsid w:val="007044F3"/>
    <w:rsid w:val="00712704"/>
    <w:rsid w:val="00725C82"/>
    <w:rsid w:val="00731C17"/>
    <w:rsid w:val="00743F8F"/>
    <w:rsid w:val="00787552"/>
    <w:rsid w:val="007924B1"/>
    <w:rsid w:val="007B76CD"/>
    <w:rsid w:val="007F4789"/>
    <w:rsid w:val="007F5617"/>
    <w:rsid w:val="00812942"/>
    <w:rsid w:val="00835C3A"/>
    <w:rsid w:val="00844172"/>
    <w:rsid w:val="008C37F8"/>
    <w:rsid w:val="008E6783"/>
    <w:rsid w:val="008F3341"/>
    <w:rsid w:val="00904D13"/>
    <w:rsid w:val="00914B75"/>
    <w:rsid w:val="00915810"/>
    <w:rsid w:val="00952908"/>
    <w:rsid w:val="00956C94"/>
    <w:rsid w:val="00956E88"/>
    <w:rsid w:val="00972682"/>
    <w:rsid w:val="00977985"/>
    <w:rsid w:val="00A058F1"/>
    <w:rsid w:val="00A35F76"/>
    <w:rsid w:val="00A43D48"/>
    <w:rsid w:val="00A66ADB"/>
    <w:rsid w:val="00A710F4"/>
    <w:rsid w:val="00A76FD4"/>
    <w:rsid w:val="00AB15CC"/>
    <w:rsid w:val="00AD1983"/>
    <w:rsid w:val="00B12716"/>
    <w:rsid w:val="00B35DBC"/>
    <w:rsid w:val="00B44992"/>
    <w:rsid w:val="00B613F3"/>
    <w:rsid w:val="00B64A46"/>
    <w:rsid w:val="00B77162"/>
    <w:rsid w:val="00B83036"/>
    <w:rsid w:val="00B95B87"/>
    <w:rsid w:val="00BB46A4"/>
    <w:rsid w:val="00C20B62"/>
    <w:rsid w:val="00C44B62"/>
    <w:rsid w:val="00C479AA"/>
    <w:rsid w:val="00C76FA3"/>
    <w:rsid w:val="00CA29BA"/>
    <w:rsid w:val="00CA6CD2"/>
    <w:rsid w:val="00CB3F60"/>
    <w:rsid w:val="00CC2C4E"/>
    <w:rsid w:val="00CD0A11"/>
    <w:rsid w:val="00D13430"/>
    <w:rsid w:val="00D93CFE"/>
    <w:rsid w:val="00DC6FA3"/>
    <w:rsid w:val="00DE239D"/>
    <w:rsid w:val="00DF00AE"/>
    <w:rsid w:val="00E13FA2"/>
    <w:rsid w:val="00E24DD8"/>
    <w:rsid w:val="00E27772"/>
    <w:rsid w:val="00E51E0E"/>
    <w:rsid w:val="00E53869"/>
    <w:rsid w:val="00E95C95"/>
    <w:rsid w:val="00F005D7"/>
    <w:rsid w:val="00F34686"/>
    <w:rsid w:val="00F51042"/>
    <w:rsid w:val="00F51E12"/>
    <w:rsid w:val="00F5265B"/>
    <w:rsid w:val="00F6796F"/>
    <w:rsid w:val="00F67B56"/>
    <w:rsid w:val="00F77CC6"/>
    <w:rsid w:val="00F90C7A"/>
    <w:rsid w:val="00FA5ECA"/>
    <w:rsid w:val="00FC1533"/>
    <w:rsid w:val="00FD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paragraph" w:customStyle="1" w:styleId="a6">
    <w:name w:val="Базовый"/>
    <w:rsid w:val="00502166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502166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502166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502166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42"/>
    <w:rPr>
      <w:rFonts w:ascii="Segoe UI" w:eastAsia="Calibr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2B671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18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Наталья</cp:lastModifiedBy>
  <cp:revision>93</cp:revision>
  <cp:lastPrinted>2020-11-02T05:25:00Z</cp:lastPrinted>
  <dcterms:created xsi:type="dcterms:W3CDTF">2017-09-20T12:10:00Z</dcterms:created>
  <dcterms:modified xsi:type="dcterms:W3CDTF">2020-11-05T05:55:00Z</dcterms:modified>
</cp:coreProperties>
</file>