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D79" w:rsidRPr="00DA5807" w:rsidRDefault="00380D79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A580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Единовременная выплата </w:t>
      </w:r>
      <w:r w:rsidRPr="00DA580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при постановке на учет по беременности женщине, обучающейся по очной форме обучения</w:t>
      </w:r>
    </w:p>
    <w:p w:rsidR="00535C0B" w:rsidRPr="00535C0B" w:rsidRDefault="00535C0B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535C0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Условия предоставления</w:t>
      </w:r>
      <w:r w:rsidR="004423D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выплаты</w:t>
      </w:r>
      <w:r w:rsidRPr="00535C0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:</w:t>
      </w:r>
    </w:p>
    <w:p w:rsidR="00535C0B" w:rsidRDefault="00535C0B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наличие гражданства РФ;</w:t>
      </w:r>
    </w:p>
    <w:p w:rsidR="00535C0B" w:rsidRDefault="00535C0B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проживание на территории Алтайского края по месту жительства или пребывания</w:t>
      </w:r>
      <w:r w:rsidR="00DA33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A33D3" w:rsidRDefault="00DA33D3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ведение учета по беременности в медицинской организации Алтайского края, длительность наблюдения не менее 12 недель непрерывно после 31.12.2024;</w:t>
      </w:r>
    </w:p>
    <w:p w:rsidR="00DA33D3" w:rsidRDefault="00DA33D3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срок беременности на дату обращения не менее 22 недель;</w:t>
      </w:r>
    </w:p>
    <w:p w:rsidR="00DA33D3" w:rsidRDefault="00DA33D3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 по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очной форме в образовательных организациях среднего профессионального или высшего образования</w:t>
      </w:r>
      <w:r w:rsidR="005E29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A33D3" w:rsidRDefault="00DA33D3" w:rsidP="00DA33D3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Размер выплаты 100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.р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ублей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перечисляется на счет в </w:t>
      </w:r>
      <w:r w:rsidR="005E2918">
        <w:rPr>
          <w:rFonts w:ascii="Times New Roman" w:eastAsia="Calibri" w:hAnsi="Times New Roman" w:cs="Times New Roman"/>
          <w:sz w:val="28"/>
          <w:szCs w:val="28"/>
        </w:rPr>
        <w:t>кредитной организации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Предоставляется однократно.</w:t>
      </w:r>
    </w:p>
    <w:p w:rsidR="00DA33D3" w:rsidRDefault="004423D2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Какие документы нужны?</w:t>
      </w:r>
    </w:p>
    <w:p w:rsidR="00DA33D3" w:rsidRDefault="004423D2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паспорт заявителя,</w:t>
      </w:r>
      <w:r w:rsidR="00E826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СНИЛС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A33D3" w:rsidRDefault="00DA33D3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справка медицинской организации Алтайского края о постановке на учет по беременности, о длительности наблюдения за беременностью;</w:t>
      </w:r>
    </w:p>
    <w:p w:rsidR="00DA33D3" w:rsidRDefault="00DA33D3" w:rsidP="00DA33D3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справка образовательной организации среднего профессионального или высшего образования об учебе по очной форме;</w:t>
      </w:r>
    </w:p>
    <w:p w:rsidR="00670C0F" w:rsidRDefault="00670C0F" w:rsidP="00670C0F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реквизиты счета в </w:t>
      </w:r>
      <w:r w:rsidR="005E2918">
        <w:rPr>
          <w:rFonts w:ascii="Times New Roman" w:eastAsia="Calibri" w:hAnsi="Times New Roman" w:cs="Times New Roman"/>
          <w:sz w:val="28"/>
          <w:szCs w:val="28"/>
        </w:rPr>
        <w:t>кредитной организации</w:t>
      </w:r>
    </w:p>
    <w:p w:rsidR="00DA33D3" w:rsidRDefault="00DA33D3" w:rsidP="00DA33D3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при необходимости (решение суда, подтверждающее проживание; доверенность и паспорт представителя)</w:t>
      </w:r>
      <w:r w:rsidR="00E8265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423D2" w:rsidRPr="004423D2" w:rsidRDefault="004423D2" w:rsidP="005E2918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4423D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Куда подавать заявление?</w:t>
      </w:r>
    </w:p>
    <w:p w:rsidR="00507385" w:rsidRDefault="005E2918" w:rsidP="005E2918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Обращаться за назначением выплаты необходимо через отделения МФЦ по месту жительства или пребывания. </w:t>
      </w:r>
    </w:p>
    <w:p w:rsidR="005A65C7" w:rsidRDefault="00507385" w:rsidP="005E2918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 для предварительной записи 8-800-775-00-25 или</w:t>
      </w:r>
    </w:p>
    <w:p w:rsidR="00507385" w:rsidRPr="00A51604" w:rsidRDefault="00A51604" w:rsidP="005E2918">
      <w:pPr>
        <w:widowControl w:val="0"/>
        <w:autoSpaceDE w:val="0"/>
        <w:autoSpaceDN w:val="0"/>
        <w:adjustRightInd w:val="0"/>
        <w:spacing w:line="240" w:lineRule="auto"/>
        <w:ind w:left="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5073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официальном сайте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hyperlink r:id="rId5" w:history="1">
        <w:r w:rsidRPr="00231526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www</w:t>
        </w:r>
        <w:r w:rsidRPr="00A51604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Pr="00231526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mfc</w:t>
        </w:r>
        <w:proofErr w:type="spellEnd"/>
        <w:r w:rsidRPr="00A51604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22.</w:t>
        </w:r>
        <w:proofErr w:type="spellStart"/>
        <w:r w:rsidRPr="00231526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 w:rsidRPr="00A51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разделе предварительная запись</w:t>
      </w:r>
    </w:p>
    <w:p w:rsidR="005A65C7" w:rsidRDefault="004423D2" w:rsidP="00535C0B">
      <w:pPr>
        <w:rPr>
          <w:rFonts w:ascii="Times New Roman" w:hAnsi="Times New Roman" w:cs="Times New Roman"/>
          <w:sz w:val="28"/>
          <w:szCs w:val="28"/>
          <w:u w:val="single"/>
        </w:rPr>
      </w:pPr>
      <w:r w:rsidRPr="004423D2">
        <w:rPr>
          <w:rFonts w:ascii="Times New Roman" w:hAnsi="Times New Roman" w:cs="Times New Roman"/>
          <w:sz w:val="28"/>
          <w:szCs w:val="28"/>
          <w:u w:val="single"/>
        </w:rPr>
        <w:t>Где получить дополнительную информацию?</w:t>
      </w:r>
    </w:p>
    <w:p w:rsidR="004423D2" w:rsidRPr="004423D2" w:rsidRDefault="004423D2" w:rsidP="00535C0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 социальной защиты населения по городу Бийску,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Бийскому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Солтонскому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районам: </w:t>
      </w:r>
      <w:r w:rsidRPr="004423D2">
        <w:rPr>
          <w:rFonts w:ascii="Times New Roman" w:hAnsi="Times New Roman" w:cs="Times New Roman"/>
          <w:sz w:val="28"/>
          <w:szCs w:val="28"/>
        </w:rPr>
        <w:t>Контакт-центр</w:t>
      </w:r>
      <w:r>
        <w:rPr>
          <w:rFonts w:ascii="Times New Roman" w:hAnsi="Times New Roman" w:cs="Times New Roman"/>
          <w:sz w:val="28"/>
          <w:szCs w:val="28"/>
        </w:rPr>
        <w:t xml:space="preserve"> (3854) 30-40-10.</w:t>
      </w:r>
    </w:p>
    <w:p w:rsidR="005A65C7" w:rsidRDefault="005A65C7" w:rsidP="00535C0B">
      <w:pPr>
        <w:rPr>
          <w:rFonts w:ascii="Times New Roman" w:hAnsi="Times New Roman" w:cs="Times New Roman"/>
          <w:sz w:val="28"/>
          <w:szCs w:val="28"/>
        </w:rPr>
      </w:pPr>
    </w:p>
    <w:sectPr w:rsidR="005A65C7" w:rsidSect="00A51604">
      <w:pgSz w:w="11906" w:h="16838"/>
      <w:pgMar w:top="1021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C02"/>
    <w:rsid w:val="0021561C"/>
    <w:rsid w:val="00380D79"/>
    <w:rsid w:val="003C1FB9"/>
    <w:rsid w:val="004423D2"/>
    <w:rsid w:val="00507385"/>
    <w:rsid w:val="00520CA7"/>
    <w:rsid w:val="00535C0B"/>
    <w:rsid w:val="005A65C7"/>
    <w:rsid w:val="005D5C02"/>
    <w:rsid w:val="005E2918"/>
    <w:rsid w:val="00670C0F"/>
    <w:rsid w:val="006C704E"/>
    <w:rsid w:val="006D5FAA"/>
    <w:rsid w:val="006F35BC"/>
    <w:rsid w:val="007C1AC8"/>
    <w:rsid w:val="007C4FCE"/>
    <w:rsid w:val="00A51604"/>
    <w:rsid w:val="00DA33D3"/>
    <w:rsid w:val="00DA5807"/>
    <w:rsid w:val="00E82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0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0C0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A516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0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0C0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A516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616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fc22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Михайловна</dc:creator>
  <cp:lastModifiedBy>Наталья</cp:lastModifiedBy>
  <cp:revision>5</cp:revision>
  <cp:lastPrinted>2025-01-31T06:05:00Z</cp:lastPrinted>
  <dcterms:created xsi:type="dcterms:W3CDTF">2025-02-14T08:43:00Z</dcterms:created>
  <dcterms:modified xsi:type="dcterms:W3CDTF">2025-02-17T05:50:00Z</dcterms:modified>
</cp:coreProperties>
</file>