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EA49AF" w:rsidTr="002163D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49AF" w:rsidRDefault="00EA49AF" w:rsidP="002163DB">
            <w:pPr>
              <w:spacing w:before="24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987DE8" wp14:editId="7A230000">
                  <wp:extent cx="1433779" cy="1381125"/>
                  <wp:effectExtent l="0" t="0" r="0" b="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07" cy="1419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1B7219" w:rsidRDefault="00EA49AF" w:rsidP="001B7219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1B7219">
              <w:rPr>
                <w:b/>
                <w:noProof/>
                <w:sz w:val="24"/>
                <w:szCs w:val="24"/>
              </w:rPr>
              <w:t>Краевое государственное бюджетное учреждение профессионального образования</w:t>
            </w:r>
          </w:p>
          <w:p w:rsidR="00EA49AF" w:rsidRPr="001B7219" w:rsidRDefault="00EA49AF" w:rsidP="001B7219">
            <w:pPr>
              <w:jc w:val="center"/>
              <w:rPr>
                <w:b/>
                <w:sz w:val="24"/>
                <w:szCs w:val="24"/>
              </w:rPr>
            </w:pPr>
            <w:r w:rsidRPr="001B7219">
              <w:rPr>
                <w:b/>
                <w:noProof/>
                <w:sz w:val="24"/>
                <w:szCs w:val="24"/>
              </w:rPr>
              <w:t xml:space="preserve"> «Бийский техникум лесного хозяйства»</w:t>
            </w:r>
          </w:p>
        </w:tc>
      </w:tr>
    </w:tbl>
    <w:p w:rsidR="00EA49AF" w:rsidRDefault="00EA49AF" w:rsidP="00EA49A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49AF" w:rsidRPr="00B16EA7" w:rsidRDefault="00EA49AF" w:rsidP="00EA49A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EA7">
        <w:rPr>
          <w:rFonts w:ascii="Times New Roman" w:hAnsi="Times New Roman" w:cs="Times New Roman"/>
          <w:b/>
          <w:i/>
          <w:sz w:val="28"/>
          <w:szCs w:val="28"/>
        </w:rPr>
        <w:t>Условия приема на обучение по договорам об оказании платных</w:t>
      </w:r>
    </w:p>
    <w:p w:rsidR="00EA49AF" w:rsidRPr="00B16EA7" w:rsidRDefault="00EA49AF" w:rsidP="00EA49A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EA7">
        <w:rPr>
          <w:rFonts w:ascii="Times New Roman" w:hAnsi="Times New Roman" w:cs="Times New Roman"/>
          <w:b/>
          <w:i/>
          <w:sz w:val="28"/>
          <w:szCs w:val="28"/>
        </w:rPr>
        <w:t>образовательных услуг</w:t>
      </w:r>
    </w:p>
    <w:p w:rsidR="00EA49AF" w:rsidRDefault="00EA49AF" w:rsidP="00EA49A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49AF" w:rsidRPr="00EA49AF" w:rsidRDefault="00EA49AF" w:rsidP="00EA49A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A49AF" w:rsidRPr="00EA49AF" w:rsidRDefault="00EA49AF" w:rsidP="00EA49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КГБПОУ «Бийский техникум лесного хозяйства</w:t>
      </w:r>
      <w:r w:rsidRPr="00EA49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(далее техникум</w:t>
      </w:r>
      <w:r w:rsidRPr="00EA49AF">
        <w:rPr>
          <w:rFonts w:ascii="Times New Roman" w:hAnsi="Times New Roman" w:cs="Times New Roman"/>
          <w:sz w:val="24"/>
          <w:szCs w:val="24"/>
        </w:rPr>
        <w:t>) осуществляет прием граждан на обучение по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>подготовки специалис</w:t>
      </w:r>
      <w:r>
        <w:rPr>
          <w:rFonts w:ascii="Times New Roman" w:hAnsi="Times New Roman" w:cs="Times New Roman"/>
          <w:sz w:val="24"/>
          <w:szCs w:val="24"/>
        </w:rPr>
        <w:t xml:space="preserve">тов среднего звена </w:t>
      </w:r>
      <w:r w:rsidRPr="00EA49AF">
        <w:rPr>
          <w:rFonts w:ascii="Times New Roman" w:hAnsi="Times New Roman" w:cs="Times New Roman"/>
          <w:sz w:val="24"/>
          <w:szCs w:val="24"/>
        </w:rPr>
        <w:t>за счет бюджетных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>ассигнований краевого бюджета, а также по договорам об образовании,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>заключаемым при приеме на обучение за счет средств физических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>юридических лиц (далее – договор об оказании платных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>услуг).</w:t>
      </w:r>
    </w:p>
    <w:p w:rsidR="00EA49AF" w:rsidRPr="00EA49AF" w:rsidRDefault="00EA49AF" w:rsidP="00EA49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2026/2027 учебный год техникум</w:t>
      </w:r>
      <w:r w:rsidRPr="00EA49AF">
        <w:rPr>
          <w:rFonts w:ascii="Times New Roman" w:hAnsi="Times New Roman" w:cs="Times New Roman"/>
          <w:sz w:val="24"/>
          <w:szCs w:val="24"/>
        </w:rPr>
        <w:t xml:space="preserve"> объявляет прием на обучение по</w:t>
      </w:r>
      <w:r>
        <w:rPr>
          <w:rFonts w:ascii="Times New Roman" w:hAnsi="Times New Roman" w:cs="Times New Roman"/>
          <w:sz w:val="24"/>
          <w:szCs w:val="24"/>
        </w:rPr>
        <w:t xml:space="preserve"> программам подготовки специалистов среднего звена</w:t>
      </w:r>
      <w:r w:rsidRPr="00EA49AF">
        <w:rPr>
          <w:rFonts w:ascii="Times New Roman" w:hAnsi="Times New Roman" w:cs="Times New Roman"/>
          <w:sz w:val="24"/>
          <w:szCs w:val="24"/>
        </w:rPr>
        <w:t xml:space="preserve"> по договорам об оказании платных образовательных услуг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выпиской из реестра </w:t>
      </w:r>
      <w:r w:rsidRPr="00EA49AF"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49AF">
        <w:rPr>
          <w:rFonts w:ascii="Times New Roman" w:hAnsi="Times New Roman" w:cs="Times New Roman"/>
          <w:sz w:val="24"/>
          <w:szCs w:val="24"/>
        </w:rPr>
        <w:t>следующим специальностям:</w:t>
      </w:r>
      <w:r w:rsidRPr="00EA49AF">
        <w:rPr>
          <w:rFonts w:ascii="Times New Roman" w:hAnsi="Times New Roman" w:cs="Times New Roman"/>
          <w:sz w:val="24"/>
          <w:szCs w:val="24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1976"/>
        <w:gridCol w:w="2348"/>
        <w:gridCol w:w="1975"/>
        <w:gridCol w:w="2245"/>
      </w:tblGrid>
      <w:tr w:rsidR="00C904CE" w:rsidTr="00C904CE">
        <w:tc>
          <w:tcPr>
            <w:tcW w:w="801" w:type="dxa"/>
            <w:vMerge w:val="restart"/>
          </w:tcPr>
          <w:p w:rsidR="00C904CE" w:rsidRPr="00C904CE" w:rsidRDefault="00C904CE" w:rsidP="00C90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904CE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6299" w:type="dxa"/>
            <w:gridSpan w:val="3"/>
          </w:tcPr>
          <w:p w:rsidR="00C904CE" w:rsidRPr="00C904CE" w:rsidRDefault="00C904CE" w:rsidP="00C90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904CE">
              <w:rPr>
                <w:b/>
                <w:sz w:val="24"/>
                <w:szCs w:val="24"/>
              </w:rPr>
              <w:t>Структура приема</w:t>
            </w:r>
          </w:p>
        </w:tc>
        <w:tc>
          <w:tcPr>
            <w:tcW w:w="2245" w:type="dxa"/>
            <w:vMerge w:val="restart"/>
          </w:tcPr>
          <w:p w:rsidR="00C904CE" w:rsidRPr="00C904CE" w:rsidRDefault="00C904CE" w:rsidP="00C90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904CE">
              <w:rPr>
                <w:b/>
                <w:sz w:val="24"/>
                <w:szCs w:val="24"/>
              </w:rPr>
              <w:t>Перечень вступительных испытаний</w:t>
            </w:r>
          </w:p>
        </w:tc>
      </w:tr>
      <w:tr w:rsidR="00C904CE" w:rsidTr="00C904CE">
        <w:tc>
          <w:tcPr>
            <w:tcW w:w="801" w:type="dxa"/>
            <w:vMerge/>
          </w:tcPr>
          <w:p w:rsidR="00C904CE" w:rsidRDefault="00C904CE" w:rsidP="00EA49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C904CE" w:rsidRDefault="00C904CE" w:rsidP="00C904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специальности, профессии</w:t>
            </w:r>
          </w:p>
        </w:tc>
        <w:tc>
          <w:tcPr>
            <w:tcW w:w="2348" w:type="dxa"/>
          </w:tcPr>
          <w:p w:rsidR="00C904CE" w:rsidRDefault="00C904CE" w:rsidP="00C904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перечню СПО</w:t>
            </w:r>
          </w:p>
        </w:tc>
        <w:tc>
          <w:tcPr>
            <w:tcW w:w="1975" w:type="dxa"/>
          </w:tcPr>
          <w:p w:rsidR="00C904CE" w:rsidRDefault="00C904CE" w:rsidP="00C904C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Квалификация, профессия</w:t>
            </w:r>
          </w:p>
        </w:tc>
        <w:tc>
          <w:tcPr>
            <w:tcW w:w="2245" w:type="dxa"/>
            <w:vMerge/>
          </w:tcPr>
          <w:p w:rsidR="00C904CE" w:rsidRDefault="00C904CE" w:rsidP="00EA49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904CE" w:rsidTr="000753E6">
        <w:tc>
          <w:tcPr>
            <w:tcW w:w="9345" w:type="dxa"/>
            <w:gridSpan w:val="5"/>
          </w:tcPr>
          <w:p w:rsidR="00C904CE" w:rsidRPr="00C40462" w:rsidRDefault="00C904CE" w:rsidP="00C904C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40462">
              <w:rPr>
                <w:i/>
                <w:sz w:val="24"/>
                <w:szCs w:val="24"/>
              </w:rPr>
              <w:t>Очная форма обучения</w:t>
            </w:r>
          </w:p>
        </w:tc>
      </w:tr>
      <w:tr w:rsidR="00B16EA7" w:rsidTr="000753E6">
        <w:tc>
          <w:tcPr>
            <w:tcW w:w="9345" w:type="dxa"/>
            <w:gridSpan w:val="5"/>
          </w:tcPr>
          <w:p w:rsidR="00B16EA7" w:rsidRPr="00C40462" w:rsidRDefault="00C40462" w:rsidP="00C904C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C40462">
              <w:rPr>
                <w:b/>
                <w:i/>
                <w:sz w:val="24"/>
                <w:szCs w:val="24"/>
              </w:rPr>
              <w:t>По программам подготовки специалистов среднего звена</w:t>
            </w:r>
          </w:p>
        </w:tc>
      </w:tr>
      <w:tr w:rsidR="00C904CE" w:rsidTr="00C904CE">
        <w:tc>
          <w:tcPr>
            <w:tcW w:w="801" w:type="dxa"/>
          </w:tcPr>
          <w:p w:rsidR="00C40462" w:rsidRDefault="00C40462" w:rsidP="00EA49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EA49AF" w:rsidRPr="00C40462" w:rsidRDefault="00C40462" w:rsidP="00EA49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EA49AF" w:rsidRPr="00C40462" w:rsidRDefault="00C40462" w:rsidP="00C40462">
            <w:pPr>
              <w:jc w:val="both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Лесное и лесопарковое хозяйство</w:t>
            </w:r>
          </w:p>
        </w:tc>
        <w:tc>
          <w:tcPr>
            <w:tcW w:w="2348" w:type="dxa"/>
          </w:tcPr>
          <w:p w:rsidR="00EA49AF" w:rsidRPr="00C40462" w:rsidRDefault="00C40462" w:rsidP="00C40462">
            <w:pPr>
              <w:jc w:val="both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35.02.01</w:t>
            </w:r>
          </w:p>
        </w:tc>
        <w:tc>
          <w:tcPr>
            <w:tcW w:w="1975" w:type="dxa"/>
          </w:tcPr>
          <w:p w:rsidR="00EA49AF" w:rsidRPr="00C40462" w:rsidRDefault="00C40462" w:rsidP="00C40462">
            <w:pPr>
              <w:jc w:val="both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Специалист лесного и лесопаркового хозяйства</w:t>
            </w:r>
          </w:p>
        </w:tc>
        <w:tc>
          <w:tcPr>
            <w:tcW w:w="2245" w:type="dxa"/>
          </w:tcPr>
          <w:p w:rsidR="00EA49AF" w:rsidRPr="00C40462" w:rsidRDefault="00C40462" w:rsidP="00C40462">
            <w:pPr>
              <w:jc w:val="center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нет</w:t>
            </w:r>
          </w:p>
        </w:tc>
      </w:tr>
      <w:tr w:rsidR="00C40462" w:rsidTr="00801531">
        <w:tc>
          <w:tcPr>
            <w:tcW w:w="9345" w:type="dxa"/>
            <w:gridSpan w:val="5"/>
          </w:tcPr>
          <w:p w:rsidR="00C40462" w:rsidRPr="00C40462" w:rsidRDefault="00C40462" w:rsidP="00C4046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462">
              <w:rPr>
                <w:b/>
                <w:i/>
                <w:sz w:val="24"/>
                <w:szCs w:val="24"/>
              </w:rPr>
              <w:t>По программам подготовки квалифицированный рабочих, служащих</w:t>
            </w:r>
          </w:p>
        </w:tc>
      </w:tr>
      <w:tr w:rsidR="00C40462" w:rsidTr="00C40462">
        <w:trPr>
          <w:trHeight w:val="806"/>
        </w:trPr>
        <w:tc>
          <w:tcPr>
            <w:tcW w:w="801" w:type="dxa"/>
          </w:tcPr>
          <w:p w:rsidR="00C40462" w:rsidRDefault="00C40462" w:rsidP="00C4046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C40462" w:rsidRDefault="00C40462" w:rsidP="00C4046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C40462" w:rsidRPr="00C40462" w:rsidRDefault="00C40462" w:rsidP="00C4046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C40462" w:rsidRPr="00C40462" w:rsidRDefault="00C40462" w:rsidP="00C40462">
            <w:pPr>
              <w:jc w:val="center"/>
              <w:rPr>
                <w:sz w:val="24"/>
                <w:szCs w:val="24"/>
              </w:rPr>
            </w:pPr>
          </w:p>
          <w:p w:rsidR="00C40462" w:rsidRPr="00C40462" w:rsidRDefault="00C40462" w:rsidP="00C40462">
            <w:pPr>
              <w:jc w:val="center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 xml:space="preserve">Пожарный </w:t>
            </w:r>
          </w:p>
        </w:tc>
        <w:tc>
          <w:tcPr>
            <w:tcW w:w="2348" w:type="dxa"/>
          </w:tcPr>
          <w:p w:rsidR="00C40462" w:rsidRPr="00C40462" w:rsidRDefault="00C40462" w:rsidP="00C40462">
            <w:pPr>
              <w:jc w:val="center"/>
              <w:rPr>
                <w:sz w:val="24"/>
                <w:szCs w:val="24"/>
              </w:rPr>
            </w:pPr>
          </w:p>
          <w:p w:rsidR="00C40462" w:rsidRPr="00C40462" w:rsidRDefault="00C40462" w:rsidP="00C40462">
            <w:pPr>
              <w:jc w:val="center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20.01.01</w:t>
            </w:r>
          </w:p>
        </w:tc>
        <w:tc>
          <w:tcPr>
            <w:tcW w:w="1975" w:type="dxa"/>
          </w:tcPr>
          <w:p w:rsidR="00C40462" w:rsidRPr="00C40462" w:rsidRDefault="00C40462" w:rsidP="00C40462">
            <w:pPr>
              <w:jc w:val="center"/>
              <w:rPr>
                <w:sz w:val="24"/>
                <w:szCs w:val="24"/>
              </w:rPr>
            </w:pPr>
          </w:p>
          <w:p w:rsidR="00C40462" w:rsidRPr="00C40462" w:rsidRDefault="00C40462" w:rsidP="00C40462">
            <w:pPr>
              <w:jc w:val="center"/>
              <w:rPr>
                <w:sz w:val="24"/>
                <w:szCs w:val="24"/>
              </w:rPr>
            </w:pPr>
            <w:r w:rsidRPr="00C40462">
              <w:rPr>
                <w:sz w:val="24"/>
                <w:szCs w:val="24"/>
              </w:rPr>
              <w:t>Пожарный</w:t>
            </w:r>
          </w:p>
        </w:tc>
        <w:tc>
          <w:tcPr>
            <w:tcW w:w="2245" w:type="dxa"/>
          </w:tcPr>
          <w:p w:rsidR="00C40462" w:rsidRPr="00C40462" w:rsidRDefault="00C40462" w:rsidP="00C40462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40462">
              <w:rPr>
                <w:bCs/>
                <w:sz w:val="24"/>
                <w:szCs w:val="24"/>
              </w:rPr>
              <w:t>сдача спортивных нормативов</w:t>
            </w:r>
          </w:p>
        </w:tc>
      </w:tr>
    </w:tbl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 xml:space="preserve">Прием в </w:t>
      </w:r>
      <w:proofErr w:type="gramStart"/>
      <w:r w:rsidRPr="002B11F9">
        <w:rPr>
          <w:rFonts w:ascii="Times New Roman" w:hAnsi="Times New Roman" w:cs="Times New Roman"/>
          <w:sz w:val="24"/>
          <w:szCs w:val="24"/>
        </w:rPr>
        <w:t>техникум  по</w:t>
      </w:r>
      <w:proofErr w:type="gramEnd"/>
      <w:r w:rsidRPr="002B11F9">
        <w:rPr>
          <w:rFonts w:ascii="Times New Roman" w:hAnsi="Times New Roman" w:cs="Times New Roman"/>
          <w:sz w:val="24"/>
          <w:szCs w:val="24"/>
        </w:rPr>
        <w:t xml:space="preserve"> договорам об оказании платных образовательных услуг проводится на первый курс по личному заявлению граждан в установленные сроки: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11F9">
        <w:rPr>
          <w:rFonts w:ascii="Times New Roman" w:hAnsi="Times New Roman" w:cs="Times New Roman"/>
          <w:i/>
          <w:sz w:val="24"/>
          <w:szCs w:val="24"/>
        </w:rPr>
        <w:t>на очную форму обучения: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с 15 июня до 10 августа, а при наличии свободных мест прием документов продлевается до 29 ноября текущего года.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11F9">
        <w:rPr>
          <w:rFonts w:ascii="Times New Roman" w:hAnsi="Times New Roman" w:cs="Times New Roman"/>
          <w:sz w:val="24"/>
          <w:szCs w:val="24"/>
        </w:rPr>
        <w:t>При подаче заявления (на русском языке) о приеме в техникум поступающий предъявляет следующие документы: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11F9">
        <w:rPr>
          <w:rFonts w:ascii="Times New Roman" w:hAnsi="Times New Roman" w:cs="Times New Roman"/>
          <w:i/>
          <w:sz w:val="24"/>
          <w:szCs w:val="24"/>
        </w:rPr>
        <w:t>Граждане Российской Федерации: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lastRenderedPageBreak/>
        <w:t>- оригинал или копию документов, удостоверяющих его личность, гражданство,</w:t>
      </w:r>
      <w:r w:rsid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кроме случаев подачи заявления с использованием функционала федеральной</w:t>
      </w:r>
      <w:r w:rsid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государственной информационной системы «Единый портал государственных</w:t>
      </w:r>
      <w:r w:rsid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и муниципальных услуг (функций) (далее ЕПГУ) «Постановление Правительства Российской Федерации от 24. октября 2011 г. № 861 « 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(Собрание законодательства Российской Федерации, 2011, № 44, ст. 6274; 2022, № 35, ст. 6081)»;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- 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ЕПГУ;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- 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– электронный дубликат об образовании и (или) документа об образовании и о квалификации);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- СНИЛС (при наличии);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- 4 фотографии 3x4;</w:t>
      </w:r>
    </w:p>
    <w:p w:rsidR="00C904CE" w:rsidRPr="002B11F9" w:rsidRDefault="00C904CE" w:rsidP="00C904C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 xml:space="preserve">- </w:t>
      </w:r>
      <w:r w:rsidRPr="002B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формы 086-У, дополнительно на специальность</w:t>
      </w:r>
      <w:r w:rsidRPr="002B11F9">
        <w:rPr>
          <w:rFonts w:ascii="Times New Roman" w:hAnsi="Times New Roman" w:cs="Times New Roman"/>
          <w:sz w:val="24"/>
          <w:szCs w:val="24"/>
        </w:rPr>
        <w:t xml:space="preserve"> Лесное и лесопарковое хозяйство необходимо иметь прививочный сертификат с отметкой о проставлении вакцины от клещевого энцефалита или страховочный полис.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11F9">
        <w:rPr>
          <w:rFonts w:ascii="Times New Roman" w:hAnsi="Times New Roman" w:cs="Times New Roman"/>
          <w:i/>
          <w:sz w:val="24"/>
          <w:szCs w:val="24"/>
        </w:rPr>
        <w:t>Иностранные граждане, лица без гражданства, в том числе</w:t>
      </w:r>
      <w:r w:rsidR="00B83149" w:rsidRPr="002B11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i/>
          <w:sz w:val="24"/>
          <w:szCs w:val="24"/>
        </w:rPr>
        <w:t>соотечественники, проживающие за рубежом: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− копию документа, удостоверяющего личность поступающего, либо</w:t>
      </w:r>
      <w:r w:rsidR="00B8314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документ, удостоверяющий личность иностранного гражданина в Российской</w:t>
      </w:r>
      <w:r w:rsidR="00B8314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Федерации;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− оригинал документа (документов) иностранного государства об</w:t>
      </w:r>
      <w:r w:rsidR="00B8314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образовании и (или) документа об образовании и о квалификации (далее –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документ иностранного государства об образовании), если удостоверяемое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указанным документом образование признается в Российской Федерации на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уровне соответствующего обра</w:t>
      </w:r>
      <w:r w:rsidR="002B11F9" w:rsidRPr="002B11F9">
        <w:rPr>
          <w:rFonts w:ascii="Times New Roman" w:hAnsi="Times New Roman" w:cs="Times New Roman"/>
          <w:sz w:val="24"/>
          <w:szCs w:val="24"/>
        </w:rPr>
        <w:t>зования в соответствии со статьё</w:t>
      </w:r>
      <w:r w:rsidRPr="002B11F9">
        <w:rPr>
          <w:rFonts w:ascii="Times New Roman" w:hAnsi="Times New Roman" w:cs="Times New Roman"/>
          <w:sz w:val="24"/>
          <w:szCs w:val="24"/>
        </w:rPr>
        <w:t>й 107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( в случае,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установленным Федеральным законом «Об образовании в Российской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Федерации», - также свидетельство о признании иностранного образования);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− заверенный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в порядке, установленном статьё</w:t>
      </w:r>
      <w:r w:rsidRPr="002B11F9">
        <w:rPr>
          <w:rFonts w:ascii="Times New Roman" w:hAnsi="Times New Roman" w:cs="Times New Roman"/>
          <w:sz w:val="24"/>
          <w:szCs w:val="24"/>
        </w:rPr>
        <w:t>й 81 Основ законодательства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Российской Федерации о нотариате от 11 февраля 1993 г. № 4462-1 ред.,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перевод на русский язык документа иностранного государства об образовании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и приложения к нему;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− копии документов или иных доказательств, подтверждающих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принадлежность соотечественника, проживающего за рубежом, к группам,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предусмотренным пунктом 6 статьи 17 Федерального закона от 24 мая 1999 г.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№ 99–ФЗ «О государственной политике Российской Федерации в отношении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соотечественников за рубежом»;</w:t>
      </w:r>
    </w:p>
    <w:p w:rsidR="00C904CE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−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4 фотографии 3x4;</w:t>
      </w:r>
    </w:p>
    <w:p w:rsidR="002B11F9" w:rsidRPr="002B11F9" w:rsidRDefault="002B11F9" w:rsidP="002B11F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 xml:space="preserve">- </w:t>
      </w:r>
      <w:r w:rsidRPr="002B11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справка формы 086-У, дополнительно на специальность</w:t>
      </w:r>
      <w:r w:rsidRPr="002B11F9">
        <w:rPr>
          <w:rFonts w:ascii="Times New Roman" w:hAnsi="Times New Roman" w:cs="Times New Roman"/>
          <w:sz w:val="24"/>
          <w:szCs w:val="24"/>
        </w:rPr>
        <w:t xml:space="preserve"> Лесное и лесопарковое хозяйство необходимо иметь прививочный сертификат с отметкой о проставлении вакцины от клещевого энцефалита или страховочный полис.</w:t>
      </w:r>
    </w:p>
    <w:p w:rsidR="006610E6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lastRenderedPageBreak/>
        <w:t>Фамилия, имя и отчество (последнее - при наличии) поступающего,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указанные в переводах поданных документов, должны соответствовать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фамилии, имени и отчеству (последнее - при наличии), указанным в документе,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удостоверяющем личность иностранного гражданина в Российской Федерации.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0E6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При приеме на обучение по договорам об оказании платных образовательных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услуг поступающий заключает договор на обучение за счет средств физических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="006610E6">
        <w:rPr>
          <w:rFonts w:ascii="Times New Roman" w:hAnsi="Times New Roman" w:cs="Times New Roman"/>
          <w:sz w:val="24"/>
          <w:szCs w:val="24"/>
        </w:rPr>
        <w:t>и (или) юридических лиц с 15 июня 2026</w:t>
      </w:r>
      <w:r w:rsidRPr="002B11F9">
        <w:rPr>
          <w:rFonts w:ascii="Times New Roman" w:hAnsi="Times New Roman" w:cs="Times New Roman"/>
          <w:sz w:val="24"/>
          <w:szCs w:val="24"/>
        </w:rPr>
        <w:t xml:space="preserve"> года до даты издания приказа о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зачислении поступающих по договорам об оказании платных образовательных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 xml:space="preserve">услуг. </w:t>
      </w:r>
    </w:p>
    <w:p w:rsidR="006B2AD9" w:rsidRPr="002B11F9" w:rsidRDefault="00C904CE" w:rsidP="00C904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11F9">
        <w:rPr>
          <w:rFonts w:ascii="Times New Roman" w:hAnsi="Times New Roman" w:cs="Times New Roman"/>
          <w:sz w:val="24"/>
          <w:szCs w:val="24"/>
        </w:rPr>
        <w:t>Приказ с приложением размещается на следующий рабочий день после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</w:t>
      </w:r>
      <w:r w:rsidRPr="002B11F9">
        <w:rPr>
          <w:rFonts w:ascii="Times New Roman" w:hAnsi="Times New Roman" w:cs="Times New Roman"/>
          <w:sz w:val="24"/>
          <w:szCs w:val="24"/>
        </w:rPr>
        <w:t>издания на информационном стенде приемной комиссии и на официальном</w:t>
      </w:r>
      <w:r w:rsidR="002B11F9" w:rsidRPr="002B11F9">
        <w:rPr>
          <w:rFonts w:ascii="Times New Roman" w:hAnsi="Times New Roman" w:cs="Times New Roman"/>
          <w:sz w:val="24"/>
          <w:szCs w:val="24"/>
        </w:rPr>
        <w:t xml:space="preserve"> сайте техникума.</w:t>
      </w:r>
    </w:p>
    <w:sectPr w:rsidR="006B2AD9" w:rsidRPr="002B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AF"/>
    <w:rsid w:val="001B7219"/>
    <w:rsid w:val="002B11F9"/>
    <w:rsid w:val="006610E6"/>
    <w:rsid w:val="006B2AD9"/>
    <w:rsid w:val="00B16EA7"/>
    <w:rsid w:val="00B83149"/>
    <w:rsid w:val="00C40462"/>
    <w:rsid w:val="00C904CE"/>
    <w:rsid w:val="00EA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92CB3-000E-4A0E-AD8E-D635D637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МасютинаЕВ</cp:lastModifiedBy>
  <cp:revision>4</cp:revision>
  <dcterms:created xsi:type="dcterms:W3CDTF">2026-02-26T06:36:00Z</dcterms:created>
  <dcterms:modified xsi:type="dcterms:W3CDTF">2026-02-27T07:05:00Z</dcterms:modified>
</cp:coreProperties>
</file>